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1E19" w14:textId="77777777" w:rsidR="0082172A" w:rsidRPr="0042248B" w:rsidRDefault="0082172A" w:rsidP="0082172A">
      <w:pPr>
        <w:pStyle w:val="12"/>
        <w:spacing w:after="30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ИЗВЕЩЕНИЕ</w:t>
      </w:r>
      <w:r w:rsidRPr="0042248B"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 w:rsidRPr="0042248B">
        <w:rPr>
          <w:b/>
          <w:bCs/>
          <w:sz w:val="24"/>
          <w:szCs w:val="24"/>
        </w:rPr>
        <w:br/>
        <w:t>ходе исполнительного производства</w:t>
      </w:r>
    </w:p>
    <w:p w14:paraId="6B0877E0" w14:textId="77777777" w:rsidR="0082172A" w:rsidRPr="0042248B" w:rsidRDefault="0082172A" w:rsidP="0082172A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Настоящий аукцион проводится в соответствии с положениями:</w:t>
      </w:r>
    </w:p>
    <w:p w14:paraId="3EEBC190" w14:textId="77777777" w:rsidR="0082172A" w:rsidRPr="0042248B" w:rsidRDefault="0082172A" w:rsidP="0082172A">
      <w:pPr>
        <w:pStyle w:val="12"/>
        <w:numPr>
          <w:ilvl w:val="0"/>
          <w:numId w:val="1"/>
        </w:numPr>
        <w:tabs>
          <w:tab w:val="left" w:pos="805"/>
        </w:tabs>
        <w:jc w:val="both"/>
        <w:rPr>
          <w:sz w:val="24"/>
          <w:szCs w:val="24"/>
        </w:rPr>
      </w:pPr>
      <w:bookmarkStart w:id="0" w:name="bookmark0"/>
      <w:bookmarkEnd w:id="0"/>
      <w:r w:rsidRPr="0042248B">
        <w:rPr>
          <w:sz w:val="24"/>
          <w:szCs w:val="24"/>
        </w:rPr>
        <w:t>Гражданского кодекса Российской Федерации,</w:t>
      </w:r>
    </w:p>
    <w:p w14:paraId="756D8E72" w14:textId="77777777" w:rsidR="0082172A" w:rsidRPr="0042248B" w:rsidRDefault="0082172A" w:rsidP="0082172A">
      <w:pPr>
        <w:pStyle w:val="12"/>
        <w:numPr>
          <w:ilvl w:val="0"/>
          <w:numId w:val="1"/>
        </w:numPr>
        <w:tabs>
          <w:tab w:val="left" w:pos="805"/>
        </w:tabs>
        <w:jc w:val="both"/>
        <w:rPr>
          <w:sz w:val="24"/>
          <w:szCs w:val="24"/>
        </w:rPr>
      </w:pPr>
      <w:bookmarkStart w:id="1" w:name="bookmark1"/>
      <w:bookmarkEnd w:id="1"/>
      <w:r w:rsidRPr="0042248B"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06FEA327" w14:textId="77777777" w:rsidR="0082172A" w:rsidRPr="0042248B" w:rsidRDefault="0082172A" w:rsidP="0082172A">
      <w:pPr>
        <w:pStyle w:val="12"/>
        <w:numPr>
          <w:ilvl w:val="0"/>
          <w:numId w:val="1"/>
        </w:numPr>
        <w:tabs>
          <w:tab w:val="left" w:pos="805"/>
        </w:tabs>
        <w:jc w:val="both"/>
        <w:rPr>
          <w:sz w:val="24"/>
          <w:szCs w:val="24"/>
        </w:rPr>
      </w:pPr>
      <w:bookmarkStart w:id="2" w:name="bookmark2"/>
      <w:bookmarkEnd w:id="2"/>
      <w:r w:rsidRPr="0042248B"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71C5CCD5" w14:textId="77777777" w:rsidR="0082172A" w:rsidRPr="0042248B" w:rsidRDefault="0082172A" w:rsidP="0082172A">
      <w:pPr>
        <w:pStyle w:val="12"/>
        <w:numPr>
          <w:ilvl w:val="0"/>
          <w:numId w:val="1"/>
        </w:numPr>
        <w:tabs>
          <w:tab w:val="left" w:pos="805"/>
        </w:tabs>
        <w:jc w:val="both"/>
        <w:rPr>
          <w:sz w:val="24"/>
          <w:szCs w:val="24"/>
        </w:rPr>
      </w:pPr>
      <w:bookmarkStart w:id="3" w:name="bookmark3"/>
      <w:bookmarkEnd w:id="3"/>
      <w:r w:rsidRPr="0042248B"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4C4FF406" w14:textId="77777777" w:rsidR="0082172A" w:rsidRPr="0042248B" w:rsidRDefault="0082172A" w:rsidP="0082172A">
      <w:pPr>
        <w:pStyle w:val="12"/>
        <w:numPr>
          <w:ilvl w:val="0"/>
          <w:numId w:val="1"/>
        </w:numPr>
        <w:tabs>
          <w:tab w:val="left" w:pos="805"/>
        </w:tabs>
        <w:jc w:val="both"/>
        <w:rPr>
          <w:sz w:val="24"/>
          <w:szCs w:val="24"/>
        </w:rPr>
      </w:pPr>
      <w:bookmarkStart w:id="4" w:name="bookmark4"/>
      <w:bookmarkEnd w:id="4"/>
      <w:r w:rsidRPr="0042248B">
        <w:rPr>
          <w:sz w:val="24"/>
          <w:szCs w:val="24"/>
        </w:rPr>
        <w:t>Федерального закона от 27.07.2006 № 152-ФЗ «О персональных данных»;</w:t>
      </w:r>
    </w:p>
    <w:p w14:paraId="325172B5" w14:textId="77777777" w:rsidR="0082172A" w:rsidRPr="0042248B" w:rsidRDefault="0082172A" w:rsidP="0082172A">
      <w:pPr>
        <w:pStyle w:val="12"/>
        <w:numPr>
          <w:ilvl w:val="0"/>
          <w:numId w:val="1"/>
        </w:numPr>
        <w:tabs>
          <w:tab w:val="left" w:pos="781"/>
        </w:tabs>
        <w:jc w:val="both"/>
        <w:rPr>
          <w:sz w:val="24"/>
          <w:szCs w:val="24"/>
        </w:rPr>
      </w:pPr>
      <w:bookmarkStart w:id="5" w:name="bookmark5"/>
      <w:bookmarkEnd w:id="5"/>
      <w:r w:rsidRPr="0042248B"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 w:rsidRPr="0042248B">
        <w:rPr>
          <w:sz w:val="24"/>
          <w:szCs w:val="24"/>
        </w:rPr>
        <w:t>информационно</w:t>
      </w:r>
      <w:r w:rsidRPr="0042248B">
        <w:rPr>
          <w:sz w:val="24"/>
          <w:szCs w:val="24"/>
        </w:rPr>
        <w:softHyphen/>
        <w:t>телекоммуникационной</w:t>
      </w:r>
      <w:proofErr w:type="spellEnd"/>
      <w:r w:rsidRPr="0042248B"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79AA4C23" w14:textId="77777777" w:rsidR="0082172A" w:rsidRPr="0042248B" w:rsidRDefault="0082172A" w:rsidP="0082172A">
      <w:pPr>
        <w:pStyle w:val="12"/>
        <w:numPr>
          <w:ilvl w:val="0"/>
          <w:numId w:val="1"/>
        </w:numPr>
        <w:tabs>
          <w:tab w:val="left" w:pos="781"/>
        </w:tabs>
        <w:jc w:val="both"/>
        <w:rPr>
          <w:sz w:val="24"/>
          <w:szCs w:val="24"/>
        </w:rPr>
      </w:pPr>
      <w:bookmarkStart w:id="6" w:name="bookmark6"/>
      <w:bookmarkEnd w:id="6"/>
      <w:r w:rsidRPr="0042248B"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1537D85F" w14:textId="77777777" w:rsidR="0082172A" w:rsidRPr="0042248B" w:rsidRDefault="0082172A" w:rsidP="0082172A">
      <w:pPr>
        <w:pStyle w:val="12"/>
        <w:numPr>
          <w:ilvl w:val="0"/>
          <w:numId w:val="1"/>
        </w:numPr>
        <w:tabs>
          <w:tab w:val="left" w:pos="776"/>
        </w:tabs>
        <w:jc w:val="both"/>
        <w:rPr>
          <w:sz w:val="24"/>
          <w:szCs w:val="24"/>
        </w:rPr>
      </w:pPr>
      <w:bookmarkStart w:id="7" w:name="bookmark7"/>
      <w:bookmarkEnd w:id="7"/>
      <w:r w:rsidRPr="0042248B"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1A747F84" w14:textId="77777777" w:rsidR="0082172A" w:rsidRPr="0042248B" w:rsidRDefault="0082172A" w:rsidP="0082172A">
      <w:pPr>
        <w:pStyle w:val="12"/>
        <w:numPr>
          <w:ilvl w:val="0"/>
          <w:numId w:val="1"/>
        </w:numPr>
        <w:tabs>
          <w:tab w:val="left" w:pos="771"/>
        </w:tabs>
        <w:jc w:val="both"/>
        <w:rPr>
          <w:sz w:val="24"/>
          <w:szCs w:val="24"/>
        </w:rPr>
      </w:pPr>
      <w:bookmarkStart w:id="8" w:name="bookmark8"/>
      <w:bookmarkEnd w:id="8"/>
      <w:r w:rsidRPr="0042248B"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024CBDFA" w14:textId="77777777" w:rsidR="0082172A" w:rsidRPr="0042248B" w:rsidRDefault="0082172A" w:rsidP="0082172A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Pr="0042248B">
        <w:rPr>
          <w:color w:val="0000FF"/>
          <w:sz w:val="24"/>
          <w:szCs w:val="24"/>
          <w:u w:val="single"/>
        </w:rPr>
        <w:t>-</w:t>
      </w:r>
      <w:proofErr w:type="spellStart"/>
      <w:r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Pr="0042248B">
        <w:rPr>
          <w:color w:val="0000FF"/>
          <w:sz w:val="24"/>
          <w:szCs w:val="24"/>
          <w:u w:val="single"/>
        </w:rPr>
        <w:t>.</w:t>
      </w:r>
      <w:proofErr w:type="spellStart"/>
      <w:r w:rsidRPr="0042248B">
        <w:rPr>
          <w:color w:val="0000FF"/>
          <w:sz w:val="24"/>
          <w:szCs w:val="24"/>
          <w:u w:val="single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hyperlink r:id="rId6" w:history="1">
        <w:r w:rsidRPr="0042248B">
          <w:rPr>
            <w:sz w:val="24"/>
            <w:szCs w:val="24"/>
          </w:rPr>
          <w:t>.</w:t>
        </w:r>
      </w:hyperlink>
    </w:p>
    <w:p w14:paraId="68D24B36" w14:textId="77777777" w:rsidR="0082172A" w:rsidRDefault="0082172A" w:rsidP="0082172A">
      <w:pPr>
        <w:pStyle w:val="12"/>
        <w:spacing w:after="240"/>
        <w:ind w:firstLine="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1. Общие сведения</w:t>
      </w:r>
    </w:p>
    <w:p w14:paraId="669C401D" w14:textId="77777777" w:rsidR="0082172A" w:rsidRPr="0042248B" w:rsidRDefault="0082172A" w:rsidP="0082172A">
      <w:pPr>
        <w:pStyle w:val="12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 1086658024815, ИНН 6658322350), действующего на основании Государственного контракта № 61 от 26.12.2024, именуемого в дальнейшем «Организатор торгов».</w:t>
      </w:r>
    </w:p>
    <w:p w14:paraId="13548F26" w14:textId="77777777" w:rsidR="0082172A" w:rsidRPr="0042248B" w:rsidRDefault="0082172A" w:rsidP="0082172A">
      <w:pPr>
        <w:pStyle w:val="12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046CE3" w14:textId="77777777" w:rsidR="0082172A" w:rsidRPr="0042248B" w:rsidRDefault="0082172A" w:rsidP="0082172A">
      <w:pPr>
        <w:pStyle w:val="12"/>
        <w:spacing w:after="2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7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), и на сайте ЭТП https://www.</w:t>
      </w:r>
      <w:proofErr w:type="spellStart"/>
      <w:r w:rsidRPr="0042248B">
        <w:rPr>
          <w:sz w:val="24"/>
          <w:szCs w:val="24"/>
          <w:lang w:val="en-US"/>
        </w:rPr>
        <w:t>etp</w:t>
      </w:r>
      <w:proofErr w:type="spellEnd"/>
      <w:r w:rsidRPr="0042248B">
        <w:rPr>
          <w:sz w:val="24"/>
          <w:szCs w:val="24"/>
        </w:rPr>
        <w:t>-</w:t>
      </w:r>
      <w:proofErr w:type="spellStart"/>
      <w:r w:rsidRPr="0042248B">
        <w:rPr>
          <w:sz w:val="24"/>
          <w:szCs w:val="24"/>
          <w:lang w:val="en-US"/>
        </w:rPr>
        <w:t>garant</w:t>
      </w:r>
      <w:proofErr w:type="spellEnd"/>
      <w:r w:rsidRPr="0042248B">
        <w:rPr>
          <w:sz w:val="24"/>
          <w:szCs w:val="24"/>
        </w:rPr>
        <w:t>.</w:t>
      </w:r>
      <w:proofErr w:type="spellStart"/>
      <w:r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/, а также в соответствии с регламентом ЭТП «Гарант».</w:t>
      </w:r>
    </w:p>
    <w:p w14:paraId="7AD21043" w14:textId="77777777" w:rsidR="0082172A" w:rsidRPr="0042248B" w:rsidRDefault="0082172A" w:rsidP="0082172A">
      <w:pPr>
        <w:widowControl w:val="0"/>
        <w:ind w:firstLine="567"/>
        <w:jc w:val="center"/>
        <w:rPr>
          <w:b/>
          <w:szCs w:val="24"/>
        </w:rPr>
      </w:pPr>
    </w:p>
    <w:p w14:paraId="67C6C556" w14:textId="12ADFED0" w:rsidR="0082172A" w:rsidRPr="00962512" w:rsidRDefault="0082172A" w:rsidP="0082172A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Cs w:val="24"/>
        </w:rPr>
      </w:pPr>
      <w:r w:rsidRPr="00962512">
        <w:rPr>
          <w:b/>
          <w:color w:val="auto"/>
          <w:szCs w:val="24"/>
        </w:rPr>
        <w:t>Дата и время начала приема заявок на участие в аукционе</w:t>
      </w:r>
      <w:r w:rsidRPr="00962512">
        <w:rPr>
          <w:color w:val="auto"/>
          <w:szCs w:val="24"/>
        </w:rPr>
        <w:t xml:space="preserve"> – </w:t>
      </w:r>
      <w:r w:rsidR="00CE076A" w:rsidRPr="00962512">
        <w:rPr>
          <w:color w:val="auto"/>
          <w:szCs w:val="24"/>
        </w:rPr>
        <w:t>07</w:t>
      </w:r>
      <w:r w:rsidRPr="00962512">
        <w:rPr>
          <w:color w:val="auto"/>
          <w:szCs w:val="24"/>
        </w:rPr>
        <w:t xml:space="preserve"> мая 2026 г. с 21:‍00 по московскому времени.</w:t>
      </w:r>
    </w:p>
    <w:p w14:paraId="4F8D5CC4" w14:textId="4A9886F2" w:rsidR="0082172A" w:rsidRPr="00962512" w:rsidRDefault="0082172A" w:rsidP="0082172A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Cs w:val="24"/>
        </w:rPr>
      </w:pPr>
      <w:r w:rsidRPr="00962512">
        <w:rPr>
          <w:b/>
          <w:color w:val="auto"/>
          <w:szCs w:val="24"/>
        </w:rPr>
        <w:t>Дата и время окончания приема заявок на участие в аукционе</w:t>
      </w:r>
      <w:r w:rsidRPr="00962512">
        <w:rPr>
          <w:color w:val="auto"/>
          <w:szCs w:val="24"/>
        </w:rPr>
        <w:t xml:space="preserve"> – </w:t>
      </w:r>
      <w:r w:rsidR="00B0084F" w:rsidRPr="00962512">
        <w:rPr>
          <w:color w:val="auto"/>
          <w:szCs w:val="24"/>
        </w:rPr>
        <w:t>08</w:t>
      </w:r>
      <w:r w:rsidRPr="00962512">
        <w:rPr>
          <w:color w:val="auto"/>
          <w:szCs w:val="24"/>
        </w:rPr>
        <w:t xml:space="preserve"> июня 2026 г. до 10‍:‍00 по московскому времени.</w:t>
      </w:r>
    </w:p>
    <w:p w14:paraId="7D2CB3F3" w14:textId="19E9A2B7" w:rsidR="0082172A" w:rsidRPr="00962512" w:rsidRDefault="0082172A" w:rsidP="0082172A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Cs w:val="24"/>
        </w:rPr>
      </w:pPr>
      <w:r w:rsidRPr="00962512">
        <w:rPr>
          <w:b/>
          <w:color w:val="auto"/>
          <w:szCs w:val="24"/>
        </w:rPr>
        <w:t>Дата подведения итогов приема заявок на участие в торгах –</w:t>
      </w:r>
      <w:r w:rsidRPr="00962512">
        <w:rPr>
          <w:color w:val="auto"/>
          <w:szCs w:val="24"/>
        </w:rPr>
        <w:t xml:space="preserve"> </w:t>
      </w:r>
      <w:r w:rsidRPr="00962512">
        <w:rPr>
          <w:color w:val="auto"/>
          <w:szCs w:val="24"/>
        </w:rPr>
        <w:br/>
      </w:r>
      <w:r w:rsidR="00B0084F" w:rsidRPr="00962512">
        <w:rPr>
          <w:color w:val="auto"/>
          <w:szCs w:val="24"/>
        </w:rPr>
        <w:t>11</w:t>
      </w:r>
      <w:r w:rsidRPr="00962512">
        <w:rPr>
          <w:color w:val="auto"/>
          <w:szCs w:val="24"/>
        </w:rPr>
        <w:t xml:space="preserve"> июня 2026 г. </w:t>
      </w:r>
    </w:p>
    <w:p w14:paraId="37006EEF" w14:textId="782401C3" w:rsidR="0082172A" w:rsidRPr="00962512" w:rsidRDefault="0082172A" w:rsidP="0082172A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Cs w:val="24"/>
        </w:rPr>
      </w:pPr>
      <w:r w:rsidRPr="00962512">
        <w:rPr>
          <w:b/>
          <w:color w:val="auto"/>
          <w:szCs w:val="24"/>
        </w:rPr>
        <w:t>Дата, время и место проведения торгов (подведения итогов торгов)</w:t>
      </w:r>
      <w:r w:rsidRPr="00962512">
        <w:rPr>
          <w:color w:val="auto"/>
          <w:szCs w:val="24"/>
        </w:rPr>
        <w:t xml:space="preserve"> – </w:t>
      </w:r>
      <w:r w:rsidRPr="00962512">
        <w:rPr>
          <w:color w:val="auto"/>
          <w:szCs w:val="24"/>
        </w:rPr>
        <w:br/>
      </w:r>
      <w:r w:rsidR="00B0084F" w:rsidRPr="00962512">
        <w:rPr>
          <w:color w:val="auto"/>
          <w:szCs w:val="24"/>
        </w:rPr>
        <w:t>12</w:t>
      </w:r>
      <w:r w:rsidRPr="00962512">
        <w:rPr>
          <w:color w:val="auto"/>
          <w:szCs w:val="24"/>
        </w:rPr>
        <w:t xml:space="preserve"> июня 2026 г. в 10‍:‍00 по московскому времени на ЭТП «Гарант».</w:t>
      </w:r>
    </w:p>
    <w:p w14:paraId="26AC91D4" w14:textId="77777777" w:rsidR="0082172A" w:rsidRDefault="0082172A" w:rsidP="0082172A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</w:p>
    <w:p w14:paraId="45634509" w14:textId="77777777" w:rsidR="0082172A" w:rsidRPr="0042248B" w:rsidRDefault="0082172A" w:rsidP="0082172A">
      <w:pPr>
        <w:widowControl w:val="0"/>
        <w:tabs>
          <w:tab w:val="left" w:pos="284"/>
          <w:tab w:val="left" w:pos="658"/>
        </w:tabs>
        <w:ind w:firstLine="567"/>
        <w:jc w:val="both"/>
        <w:rPr>
          <w:szCs w:val="24"/>
        </w:rPr>
      </w:pPr>
    </w:p>
    <w:p w14:paraId="0C5C4E01" w14:textId="77777777" w:rsidR="0082172A" w:rsidRPr="0042248B" w:rsidRDefault="0082172A" w:rsidP="0082172A">
      <w:pPr>
        <w:widowControl w:val="0"/>
        <w:tabs>
          <w:tab w:val="left" w:pos="284"/>
          <w:tab w:val="left" w:pos="658"/>
        </w:tabs>
        <w:spacing w:after="240"/>
        <w:ind w:firstLine="567"/>
        <w:jc w:val="center"/>
        <w:rPr>
          <w:b/>
          <w:color w:val="auto"/>
          <w:szCs w:val="24"/>
        </w:rPr>
      </w:pPr>
      <w:r w:rsidRPr="0042248B">
        <w:rPr>
          <w:color w:val="auto"/>
          <w:szCs w:val="24"/>
        </w:rPr>
        <w:tab/>
      </w:r>
      <w:r w:rsidRPr="0042248B">
        <w:rPr>
          <w:color w:val="auto"/>
          <w:szCs w:val="24"/>
        </w:rPr>
        <w:tab/>
      </w:r>
      <w:r w:rsidRPr="0042248B">
        <w:rPr>
          <w:b/>
          <w:color w:val="auto"/>
          <w:szCs w:val="24"/>
        </w:rPr>
        <w:t>2. Сведения о выставляемом на торги имуществе</w:t>
      </w:r>
    </w:p>
    <w:p w14:paraId="611D73C2" w14:textId="77777777" w:rsidR="00491FCA" w:rsidRDefault="00491FCA" w:rsidP="00491FCA">
      <w:pPr>
        <w:ind w:firstLine="709"/>
        <w:jc w:val="both"/>
        <w:rPr>
          <w:szCs w:val="24"/>
        </w:rPr>
      </w:pPr>
    </w:p>
    <w:p w14:paraId="41EEBC15" w14:textId="695617A5" w:rsidR="00491FCA" w:rsidRDefault="00491FCA" w:rsidP="00491FCA">
      <w:pPr>
        <w:ind w:firstLine="709"/>
        <w:jc w:val="both"/>
        <w:rPr>
          <w:szCs w:val="24"/>
        </w:rPr>
      </w:pPr>
      <w:r w:rsidRPr="00490777">
        <w:rPr>
          <w:b/>
          <w:bCs/>
          <w:szCs w:val="24"/>
        </w:rPr>
        <w:t xml:space="preserve">Лот № </w:t>
      </w:r>
      <w:r>
        <w:rPr>
          <w:b/>
          <w:bCs/>
          <w:szCs w:val="24"/>
        </w:rPr>
        <w:t>1</w:t>
      </w:r>
      <w:r w:rsidRPr="00490777">
        <w:rPr>
          <w:b/>
          <w:bCs/>
          <w:szCs w:val="24"/>
        </w:rPr>
        <w:t xml:space="preserve"> (первичные торги).</w:t>
      </w:r>
      <w:r w:rsidRPr="00490777">
        <w:rPr>
          <w:szCs w:val="24"/>
        </w:rPr>
        <w:t xml:space="preserve"> 1/5 доля в праве на жилое здание площадью 60 кв. м., кадастровый номер 56:05:0301018:128, и 1/5 доля в праве на земельный участок площадью 396 кв. м., кадастровый номер 56:05:0301018:66, в составе одного лота, расположенные по адресу: Оренбургская обл., Асекеевский район, с. Асекеево, ул. Гагарина, д. 23.</w:t>
      </w:r>
      <w:r w:rsidR="003173B4" w:rsidRPr="003173B4">
        <w:rPr>
          <w:szCs w:val="24"/>
        </w:rPr>
        <w:t xml:space="preserve"> </w:t>
      </w:r>
      <w:r w:rsidR="003173B4">
        <w:rPr>
          <w:szCs w:val="24"/>
        </w:rPr>
        <w:t>Категория земель – земли населенных пунктов; ВРИ – для личного подсобного хозяйства.</w:t>
      </w:r>
      <w:r w:rsidRPr="00490777">
        <w:rPr>
          <w:szCs w:val="24"/>
        </w:rPr>
        <w:t xml:space="preserve"> По состоянию на 12.02.2026 по указанному адресу зарегистрированы </w:t>
      </w:r>
      <w:r>
        <w:rPr>
          <w:szCs w:val="24"/>
        </w:rPr>
        <w:t>5 человек, в том числе 3 несовершеннолетних</w:t>
      </w:r>
      <w:r w:rsidRPr="00490777">
        <w:rPr>
          <w:szCs w:val="24"/>
        </w:rPr>
        <w:t xml:space="preserve">. Организатор торгов не располагает сведениями о лицах, сохраняющих в соответствии с законом право пользования жилым помещением после его приобретения покупателем. Обременение — аресты. Собственник — </w:t>
      </w:r>
      <w:r w:rsidRPr="00490777">
        <w:rPr>
          <w:b/>
          <w:bCs/>
          <w:szCs w:val="24"/>
        </w:rPr>
        <w:t xml:space="preserve">Усманова </w:t>
      </w:r>
      <w:r>
        <w:rPr>
          <w:b/>
          <w:bCs/>
          <w:szCs w:val="24"/>
        </w:rPr>
        <w:t>Р.С.</w:t>
      </w:r>
      <w:r w:rsidRPr="00490777">
        <w:rPr>
          <w:szCs w:val="24"/>
        </w:rPr>
        <w:t xml:space="preserve"> (уведомление № 1240 от 09.04.2026). Судебный пристав-исполнитель Асекеевского РОСП ГУФССП России по Оренбургской области Закирова Юлия Ильдаровна (тел. +7 (3532) 34-19-57). </w:t>
      </w:r>
    </w:p>
    <w:p w14:paraId="7EB24CF7" w14:textId="44F89514" w:rsidR="00491FCA" w:rsidRDefault="00491FCA" w:rsidP="00491FCA">
      <w:pPr>
        <w:ind w:firstLine="709"/>
        <w:jc w:val="both"/>
        <w:rPr>
          <w:szCs w:val="24"/>
        </w:rPr>
      </w:pPr>
      <w:r w:rsidRPr="00490777">
        <w:rPr>
          <w:szCs w:val="24"/>
        </w:rPr>
        <w:t xml:space="preserve">Начальная цена — 171 300 руб. (НДС не облагается), задаток </w:t>
      </w:r>
      <w:r w:rsidR="002F2BAF" w:rsidRPr="002F2BAF">
        <w:rPr>
          <w:szCs w:val="24"/>
        </w:rPr>
        <w:t>25 695</w:t>
      </w:r>
      <w:r w:rsidRPr="00490777">
        <w:rPr>
          <w:szCs w:val="24"/>
        </w:rPr>
        <w:t xml:space="preserve"> руб., шаг аукциона 1 713 руб. </w:t>
      </w:r>
    </w:p>
    <w:p w14:paraId="193F89AF" w14:textId="77777777" w:rsidR="00491FCA" w:rsidRDefault="00491FCA" w:rsidP="00491FCA">
      <w:pPr>
        <w:ind w:firstLine="709"/>
        <w:jc w:val="both"/>
        <w:rPr>
          <w:b/>
          <w:bCs/>
          <w:szCs w:val="24"/>
        </w:rPr>
      </w:pPr>
    </w:p>
    <w:p w14:paraId="3591AC0F" w14:textId="6E92F762" w:rsidR="00491FCA" w:rsidRDefault="00491FCA" w:rsidP="00491FCA">
      <w:pPr>
        <w:ind w:firstLine="709"/>
        <w:jc w:val="both"/>
        <w:rPr>
          <w:szCs w:val="24"/>
        </w:rPr>
      </w:pPr>
      <w:r w:rsidRPr="00490777">
        <w:rPr>
          <w:b/>
          <w:bCs/>
          <w:szCs w:val="24"/>
        </w:rPr>
        <w:t xml:space="preserve">Лот № </w:t>
      </w:r>
      <w:r>
        <w:rPr>
          <w:b/>
          <w:bCs/>
          <w:szCs w:val="24"/>
        </w:rPr>
        <w:t>2</w:t>
      </w:r>
      <w:r w:rsidRPr="00490777">
        <w:rPr>
          <w:b/>
          <w:bCs/>
          <w:szCs w:val="24"/>
        </w:rPr>
        <w:t xml:space="preserve"> (первичные торги).</w:t>
      </w:r>
      <w:r w:rsidRPr="00490777">
        <w:rPr>
          <w:szCs w:val="24"/>
        </w:rPr>
        <w:t xml:space="preserve"> 1/4 доля в праве на жилое помещение площадью 57,30 кв.м., кадастровый номер 56:08:2401001:295, расположенное по адресу: Оренбургская обл., Бузулукский район, сельское поселение </w:t>
      </w:r>
      <w:proofErr w:type="spellStart"/>
      <w:r w:rsidRPr="00490777">
        <w:rPr>
          <w:szCs w:val="24"/>
        </w:rPr>
        <w:t>Твердиловский</w:t>
      </w:r>
      <w:proofErr w:type="spellEnd"/>
      <w:r w:rsidRPr="00490777">
        <w:rPr>
          <w:szCs w:val="24"/>
        </w:rPr>
        <w:t xml:space="preserve"> сельсовет, с. Твердилово, ул. Молодежная, д. 3, кв. 2. </w:t>
      </w:r>
      <w:r w:rsidRPr="005B2207">
        <w:rPr>
          <w:szCs w:val="24"/>
        </w:rPr>
        <w:t>Актуальными сведениями о зарегистрированных лицах</w:t>
      </w:r>
      <w:r w:rsidRPr="00490777">
        <w:rPr>
          <w:szCs w:val="24"/>
        </w:rPr>
        <w:t xml:space="preserve"> по указанному адресу </w:t>
      </w:r>
      <w:r w:rsidR="00081106">
        <w:rPr>
          <w:szCs w:val="24"/>
        </w:rPr>
        <w:t>о</w:t>
      </w:r>
      <w:r w:rsidRPr="005B2207">
        <w:rPr>
          <w:szCs w:val="24"/>
        </w:rPr>
        <w:t>рганизатор</w:t>
      </w:r>
      <w:r w:rsidR="00081106">
        <w:rPr>
          <w:szCs w:val="24"/>
        </w:rPr>
        <w:t xml:space="preserve"> торгов</w:t>
      </w:r>
      <w:r w:rsidRPr="005B2207">
        <w:rPr>
          <w:szCs w:val="24"/>
        </w:rPr>
        <w:t xml:space="preserve"> не располагает</w:t>
      </w:r>
      <w:r w:rsidRPr="00490777">
        <w:rPr>
          <w:szCs w:val="24"/>
        </w:rPr>
        <w:t xml:space="preserve">. Организатор торгов не </w:t>
      </w:r>
      <w:r w:rsidRPr="005B2207">
        <w:rPr>
          <w:szCs w:val="24"/>
        </w:rPr>
        <w:t>владеет</w:t>
      </w:r>
      <w:r w:rsidRPr="00490777">
        <w:rPr>
          <w:szCs w:val="24"/>
        </w:rPr>
        <w:t xml:space="preserve"> сведениями о лицах, сохраняющих в соответствии с законом право пользования жилым помещением после его приобретения покупателем. Обременение — арест. Собственник — </w:t>
      </w:r>
      <w:r w:rsidRPr="00490777">
        <w:rPr>
          <w:b/>
          <w:bCs/>
          <w:szCs w:val="24"/>
        </w:rPr>
        <w:t xml:space="preserve">Тимошкин </w:t>
      </w:r>
      <w:r w:rsidRPr="004A6FBD">
        <w:rPr>
          <w:b/>
          <w:bCs/>
          <w:szCs w:val="24"/>
        </w:rPr>
        <w:t>Я.Б.</w:t>
      </w:r>
      <w:r w:rsidRPr="00490777">
        <w:rPr>
          <w:szCs w:val="24"/>
        </w:rPr>
        <w:t xml:space="preserve"> (уведомление № 251 от 03.04.2026). Судебный пристав-исполнитель Бузулукского ГОСП ГУФССП России по Оренбургской области Семенова Юлия Геннадьевна (тел. +7 (</w:t>
      </w:r>
      <w:r w:rsidR="00DC1D38" w:rsidRPr="00490777">
        <w:rPr>
          <w:szCs w:val="24"/>
        </w:rPr>
        <w:t>3532) 34-19-57</w:t>
      </w:r>
      <w:r w:rsidRPr="00490777">
        <w:rPr>
          <w:szCs w:val="24"/>
        </w:rPr>
        <w:t xml:space="preserve">). </w:t>
      </w:r>
    </w:p>
    <w:p w14:paraId="308278BE" w14:textId="504D5795" w:rsidR="00491FCA" w:rsidRPr="005B2207" w:rsidRDefault="00491FCA" w:rsidP="00491FCA">
      <w:pPr>
        <w:ind w:firstLine="709"/>
        <w:jc w:val="both"/>
        <w:rPr>
          <w:szCs w:val="24"/>
        </w:rPr>
      </w:pPr>
      <w:r w:rsidRPr="00490777">
        <w:rPr>
          <w:szCs w:val="24"/>
        </w:rPr>
        <w:t xml:space="preserve">Начальная цена — 516 600 руб. (НДС не облагается), задаток </w:t>
      </w:r>
      <w:r w:rsidR="00DC1D38">
        <w:rPr>
          <w:szCs w:val="24"/>
        </w:rPr>
        <w:t>77 490</w:t>
      </w:r>
      <w:r w:rsidRPr="00490777">
        <w:rPr>
          <w:szCs w:val="24"/>
        </w:rPr>
        <w:t xml:space="preserve"> руб., шаг аукциона 5 166 руб. </w:t>
      </w:r>
    </w:p>
    <w:p w14:paraId="185EDAD5" w14:textId="77777777" w:rsidR="00491FCA" w:rsidRDefault="00491FCA" w:rsidP="00491FCA">
      <w:pPr>
        <w:ind w:firstLine="709"/>
        <w:jc w:val="both"/>
        <w:rPr>
          <w:b/>
          <w:color w:val="EE0000"/>
        </w:rPr>
      </w:pPr>
    </w:p>
    <w:p w14:paraId="09FDCDA3" w14:textId="26362929" w:rsidR="00491FCA" w:rsidRDefault="00491FCA" w:rsidP="00491FCA">
      <w:pPr>
        <w:ind w:firstLine="709"/>
        <w:jc w:val="both"/>
        <w:rPr>
          <w:szCs w:val="24"/>
        </w:rPr>
      </w:pPr>
      <w:r w:rsidRPr="00490777">
        <w:rPr>
          <w:b/>
          <w:bCs/>
          <w:szCs w:val="24"/>
        </w:rPr>
        <w:t xml:space="preserve">Лот № </w:t>
      </w:r>
      <w:r>
        <w:rPr>
          <w:b/>
          <w:bCs/>
          <w:szCs w:val="24"/>
        </w:rPr>
        <w:t>3</w:t>
      </w:r>
      <w:r w:rsidRPr="00490777">
        <w:rPr>
          <w:b/>
          <w:bCs/>
          <w:szCs w:val="24"/>
        </w:rPr>
        <w:t xml:space="preserve"> (первичные торги).</w:t>
      </w:r>
      <w:r w:rsidRPr="00490777">
        <w:rPr>
          <w:szCs w:val="24"/>
        </w:rPr>
        <w:t xml:space="preserve"> 1/2 доля в праве на жилое помещение (квартира) площадью 74,4 кв. м., кадастровый номер 56:38:0207002:159, расположенное по адресу: Оренбургская область, г. Бузулук, ул. Суворова, д. 70, кв. 57. По состоянию на 10.10.2025 по указанному адресу зарегистрированы</w:t>
      </w:r>
      <w:r>
        <w:rPr>
          <w:szCs w:val="24"/>
        </w:rPr>
        <w:t xml:space="preserve"> 4 человека, в том числе 1 несовершеннолетний</w:t>
      </w:r>
      <w:r w:rsidRPr="00490777">
        <w:rPr>
          <w:szCs w:val="24"/>
        </w:rPr>
        <w:t xml:space="preserve">. Организатор торгов не располагает сведениями о лицах, сохраняющих в соответствии с законом право пользования жилым помещением после его приобретения покупателем. Обременение — аресты. Собственник — </w:t>
      </w:r>
      <w:r w:rsidRPr="00490777">
        <w:rPr>
          <w:b/>
          <w:bCs/>
          <w:szCs w:val="24"/>
        </w:rPr>
        <w:t xml:space="preserve">Минеев </w:t>
      </w:r>
      <w:r>
        <w:rPr>
          <w:b/>
          <w:bCs/>
          <w:szCs w:val="24"/>
        </w:rPr>
        <w:t>Е.В.</w:t>
      </w:r>
      <w:r w:rsidRPr="00490777">
        <w:rPr>
          <w:szCs w:val="24"/>
        </w:rPr>
        <w:t xml:space="preserve"> (уведомление № 252 от 03.04.2026). Судебный пристав-исполнитель Бузулукского ГОСП ГУФССП России по Оренбургской области Семенова Юлия Геннадьевна (тел. +7 (</w:t>
      </w:r>
      <w:r w:rsidR="00DC1D38" w:rsidRPr="00490777">
        <w:rPr>
          <w:szCs w:val="24"/>
        </w:rPr>
        <w:t>3532) 34-19-57</w:t>
      </w:r>
      <w:r w:rsidRPr="00490777">
        <w:rPr>
          <w:szCs w:val="24"/>
        </w:rPr>
        <w:t xml:space="preserve">). </w:t>
      </w:r>
    </w:p>
    <w:p w14:paraId="68C698CA" w14:textId="0C78C54C" w:rsidR="00491FCA" w:rsidRDefault="00491FCA" w:rsidP="00491FCA">
      <w:pPr>
        <w:ind w:firstLine="709"/>
        <w:jc w:val="both"/>
        <w:rPr>
          <w:szCs w:val="24"/>
        </w:rPr>
      </w:pPr>
      <w:r w:rsidRPr="00490777">
        <w:rPr>
          <w:szCs w:val="24"/>
        </w:rPr>
        <w:lastRenderedPageBreak/>
        <w:t xml:space="preserve">Начальная цена — 2 077 000 руб. (НДС не облагается), задаток </w:t>
      </w:r>
      <w:r w:rsidR="00DC1D38">
        <w:rPr>
          <w:szCs w:val="24"/>
        </w:rPr>
        <w:t>311 550</w:t>
      </w:r>
      <w:r w:rsidRPr="00490777">
        <w:rPr>
          <w:szCs w:val="24"/>
        </w:rPr>
        <w:t xml:space="preserve"> руб., шаг аукциона 20 770 руб.</w:t>
      </w:r>
    </w:p>
    <w:p w14:paraId="25E06E87" w14:textId="77777777" w:rsidR="00491FCA" w:rsidRDefault="00491FCA" w:rsidP="00491FCA">
      <w:pPr>
        <w:ind w:firstLine="709"/>
        <w:jc w:val="both"/>
        <w:rPr>
          <w:szCs w:val="24"/>
        </w:rPr>
      </w:pPr>
      <w:r w:rsidRPr="00E03465">
        <w:rPr>
          <w:szCs w:val="24"/>
        </w:rPr>
        <w:t xml:space="preserve"> </w:t>
      </w:r>
    </w:p>
    <w:p w14:paraId="2DFCEF29" w14:textId="77777777" w:rsidR="00491FCA" w:rsidRDefault="00491FCA" w:rsidP="00491FCA">
      <w:pPr>
        <w:ind w:firstLine="709"/>
        <w:jc w:val="both"/>
        <w:rPr>
          <w:szCs w:val="24"/>
        </w:rPr>
      </w:pPr>
      <w:r w:rsidRPr="00E03465">
        <w:rPr>
          <w:b/>
          <w:bCs/>
          <w:szCs w:val="24"/>
        </w:rPr>
        <w:t xml:space="preserve">Лот № </w:t>
      </w:r>
      <w:r>
        <w:rPr>
          <w:b/>
          <w:bCs/>
          <w:szCs w:val="24"/>
        </w:rPr>
        <w:t>4</w:t>
      </w:r>
      <w:r w:rsidRPr="00E03465">
        <w:rPr>
          <w:b/>
          <w:bCs/>
          <w:szCs w:val="24"/>
        </w:rPr>
        <w:t xml:space="preserve"> (первичные торги).</w:t>
      </w:r>
      <w:r w:rsidRPr="00E03465">
        <w:rPr>
          <w:szCs w:val="24"/>
        </w:rPr>
        <w:t xml:space="preserve"> Нежилое здание (гаражный бокс № 152) площадью 23,8 кв. м., кадастровый номер 56:44:0201012:1406, расположенное по адресу: Оренбургская обл., г. Оренбург, шоссе Нежинское, д. 2, гаражный бокс № 152.</w:t>
      </w:r>
      <w:r>
        <w:rPr>
          <w:szCs w:val="24"/>
        </w:rPr>
        <w:t xml:space="preserve"> Земельный участок, на котором расположено указанное нежилое здание, предоставлен в аренду на 49 лет с множественностью лиц на стороне арендатора согласно договору от 06.06.2024.</w:t>
      </w:r>
      <w:r w:rsidRPr="00E03465">
        <w:rPr>
          <w:szCs w:val="24"/>
        </w:rPr>
        <w:t xml:space="preserve"> Обременение – аресты. Собственник – </w:t>
      </w:r>
      <w:r w:rsidRPr="00E03465">
        <w:rPr>
          <w:b/>
          <w:bCs/>
          <w:szCs w:val="24"/>
        </w:rPr>
        <w:t xml:space="preserve">Касаткин </w:t>
      </w:r>
      <w:r>
        <w:rPr>
          <w:b/>
          <w:bCs/>
          <w:szCs w:val="24"/>
        </w:rPr>
        <w:t>А.И.</w:t>
      </w:r>
      <w:r w:rsidRPr="00E03465">
        <w:rPr>
          <w:szCs w:val="24"/>
        </w:rPr>
        <w:t xml:space="preserve"> (уведомление № 257 от 03.04.2026). Судебный пристав-исполнитель ОСП Ленинского района г. Оренбурга </w:t>
      </w:r>
      <w:proofErr w:type="spellStart"/>
      <w:r w:rsidRPr="00E03465">
        <w:rPr>
          <w:szCs w:val="24"/>
        </w:rPr>
        <w:t>Маринушкина</w:t>
      </w:r>
      <w:proofErr w:type="spellEnd"/>
      <w:r w:rsidRPr="00E03465">
        <w:rPr>
          <w:szCs w:val="24"/>
        </w:rPr>
        <w:t xml:space="preserve"> А.С. (тел. +7 (3532) 34-19-57). </w:t>
      </w:r>
    </w:p>
    <w:p w14:paraId="5B6FC19F" w14:textId="27C06732" w:rsidR="00491FCA" w:rsidRDefault="00491FCA" w:rsidP="00491FCA">
      <w:pPr>
        <w:ind w:firstLine="709"/>
        <w:jc w:val="both"/>
        <w:rPr>
          <w:szCs w:val="24"/>
        </w:rPr>
      </w:pPr>
      <w:r w:rsidRPr="00E03465">
        <w:rPr>
          <w:szCs w:val="24"/>
        </w:rPr>
        <w:t xml:space="preserve">Начальная цена – 259 000,00 руб. (НДС не облагается), задаток </w:t>
      </w:r>
      <w:r w:rsidR="00DC1D38">
        <w:rPr>
          <w:szCs w:val="24"/>
        </w:rPr>
        <w:t>38 850</w:t>
      </w:r>
      <w:r w:rsidRPr="00E03465">
        <w:rPr>
          <w:szCs w:val="24"/>
        </w:rPr>
        <w:t xml:space="preserve">,00 руб., шаг аукциона 2 590,00 руб. </w:t>
      </w:r>
    </w:p>
    <w:p w14:paraId="6963E6C6" w14:textId="77777777" w:rsidR="00491FCA" w:rsidRDefault="00491FCA" w:rsidP="00491FCA">
      <w:pPr>
        <w:ind w:firstLine="709"/>
        <w:jc w:val="both"/>
        <w:rPr>
          <w:szCs w:val="24"/>
        </w:rPr>
      </w:pPr>
    </w:p>
    <w:p w14:paraId="389916FE" w14:textId="77777777" w:rsidR="00491FCA" w:rsidRDefault="00491FCA" w:rsidP="00491FCA">
      <w:pPr>
        <w:ind w:firstLine="709"/>
        <w:jc w:val="both"/>
        <w:rPr>
          <w:szCs w:val="24"/>
        </w:rPr>
      </w:pPr>
      <w:r w:rsidRPr="00E03465">
        <w:rPr>
          <w:b/>
          <w:bCs/>
          <w:szCs w:val="24"/>
        </w:rPr>
        <w:t xml:space="preserve">Лот № </w:t>
      </w:r>
      <w:r>
        <w:rPr>
          <w:b/>
          <w:bCs/>
          <w:szCs w:val="24"/>
        </w:rPr>
        <w:t>5</w:t>
      </w:r>
      <w:r w:rsidRPr="00E03465">
        <w:rPr>
          <w:b/>
          <w:bCs/>
          <w:szCs w:val="24"/>
        </w:rPr>
        <w:t xml:space="preserve"> (первичные торги).</w:t>
      </w:r>
      <w:r w:rsidRPr="00E03465">
        <w:rPr>
          <w:szCs w:val="24"/>
        </w:rPr>
        <w:t xml:space="preserve"> Земельный участок площадью 950 кв. м., кадастровый номер 56:25:0213001:1326, расположенный по адресу: Оренбургская обл., Сакмарский р-н, Беловский сельсовет, СНТ Родник, ул. Лесная, д. 43.</w:t>
      </w:r>
      <w:r>
        <w:rPr>
          <w:szCs w:val="24"/>
        </w:rPr>
        <w:t xml:space="preserve"> Категория земель – земли сельскохозяйственного назначения, ВРИ – для ведения садоводства и огородничества.</w:t>
      </w:r>
      <w:r w:rsidRPr="00E03465">
        <w:rPr>
          <w:szCs w:val="24"/>
        </w:rPr>
        <w:t xml:space="preserve"> Обременение – аресты. Собственник – </w:t>
      </w:r>
      <w:r w:rsidRPr="00E03465">
        <w:rPr>
          <w:b/>
          <w:bCs/>
          <w:szCs w:val="24"/>
        </w:rPr>
        <w:t xml:space="preserve">Мирошниченко </w:t>
      </w:r>
      <w:r>
        <w:rPr>
          <w:b/>
          <w:bCs/>
          <w:szCs w:val="24"/>
        </w:rPr>
        <w:t>В.А.</w:t>
      </w:r>
      <w:r w:rsidRPr="00E03465">
        <w:rPr>
          <w:szCs w:val="24"/>
        </w:rPr>
        <w:t xml:space="preserve"> (уведомление № 259 от 03.04.2026). Судебный пристав-исполнитель ОСП Ленинского района г. Оренбурга Ивакина Е.В. (тел. +7 (3532) 34-19-57). </w:t>
      </w:r>
    </w:p>
    <w:p w14:paraId="6413D8AD" w14:textId="5B45FB70" w:rsidR="00491FCA" w:rsidRDefault="00491FCA" w:rsidP="00491FCA">
      <w:pPr>
        <w:ind w:firstLine="709"/>
        <w:jc w:val="both"/>
        <w:rPr>
          <w:szCs w:val="24"/>
        </w:rPr>
      </w:pPr>
      <w:r w:rsidRPr="00E03465">
        <w:rPr>
          <w:szCs w:val="24"/>
        </w:rPr>
        <w:t xml:space="preserve">Начальная цена – 117 000,00 руб. (НДС не облагается), задаток </w:t>
      </w:r>
      <w:r w:rsidR="00BA7ECA">
        <w:rPr>
          <w:szCs w:val="24"/>
        </w:rPr>
        <w:t>17 550</w:t>
      </w:r>
      <w:r w:rsidRPr="00E03465">
        <w:rPr>
          <w:szCs w:val="24"/>
        </w:rPr>
        <w:t xml:space="preserve">,00 руб., шаг аукциона 1 170,00 руб. </w:t>
      </w:r>
    </w:p>
    <w:p w14:paraId="686C4CD9" w14:textId="77777777" w:rsidR="00491FCA" w:rsidRDefault="00491FCA" w:rsidP="00491FCA">
      <w:pPr>
        <w:ind w:firstLine="709"/>
        <w:jc w:val="both"/>
        <w:rPr>
          <w:szCs w:val="24"/>
        </w:rPr>
      </w:pPr>
    </w:p>
    <w:p w14:paraId="1DCCFF2B" w14:textId="7B20F3F6" w:rsidR="00491FCA" w:rsidRDefault="00491FCA" w:rsidP="00491FCA">
      <w:pPr>
        <w:ind w:firstLine="709"/>
        <w:jc w:val="both"/>
        <w:rPr>
          <w:szCs w:val="24"/>
        </w:rPr>
      </w:pPr>
      <w:r w:rsidRPr="00B65D0D">
        <w:rPr>
          <w:b/>
          <w:bCs/>
          <w:szCs w:val="24"/>
        </w:rPr>
        <w:t xml:space="preserve">Лот № </w:t>
      </w:r>
      <w:r>
        <w:rPr>
          <w:b/>
          <w:bCs/>
          <w:szCs w:val="24"/>
        </w:rPr>
        <w:t>6</w:t>
      </w:r>
      <w:r w:rsidRPr="00B65D0D">
        <w:rPr>
          <w:b/>
          <w:bCs/>
          <w:szCs w:val="24"/>
        </w:rPr>
        <w:t xml:space="preserve"> (первичные торги).</w:t>
      </w:r>
      <w:r w:rsidRPr="00B65D0D">
        <w:rPr>
          <w:szCs w:val="24"/>
        </w:rPr>
        <w:t xml:space="preserve"> Земельный участок площадью 1001,0 кв. м., кадастровый номер 56:44:0201003:15833, расположенный по адресу: Оренбургская обл., г. Оренбург, СНТ «Красная горка», ул. 6-ой проезд, участок 630.</w:t>
      </w:r>
      <w:r>
        <w:rPr>
          <w:szCs w:val="24"/>
        </w:rPr>
        <w:t xml:space="preserve"> Категория земель – земли населенных пунктов, ВРИ – для дачного строительства, садоводства и огородничества.</w:t>
      </w:r>
      <w:r w:rsidRPr="00B65D0D">
        <w:rPr>
          <w:szCs w:val="24"/>
        </w:rPr>
        <w:t xml:space="preserve"> Обременение – аресты, </w:t>
      </w:r>
      <w:r>
        <w:rPr>
          <w:szCs w:val="24"/>
        </w:rPr>
        <w:t>ограничения прав на земельный участок, предусмотренные ст. 56 Земельного кодекса</w:t>
      </w:r>
      <w:r w:rsidRPr="00B65D0D">
        <w:rPr>
          <w:szCs w:val="24"/>
        </w:rPr>
        <w:t xml:space="preserve">. Собственник – </w:t>
      </w:r>
      <w:proofErr w:type="spellStart"/>
      <w:r w:rsidRPr="00CF5DB7">
        <w:rPr>
          <w:b/>
          <w:bCs/>
          <w:szCs w:val="24"/>
        </w:rPr>
        <w:t>Салдеев</w:t>
      </w:r>
      <w:proofErr w:type="spellEnd"/>
      <w:r w:rsidRPr="00CF5DB7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Р.Б.</w:t>
      </w:r>
      <w:r w:rsidRPr="00B65D0D">
        <w:rPr>
          <w:szCs w:val="24"/>
        </w:rPr>
        <w:t xml:space="preserve"> (уведомление № 288 от 10.04.2026). Судебный пристав-исполнитель Оренбургского РОСП </w:t>
      </w:r>
      <w:proofErr w:type="spellStart"/>
      <w:r w:rsidRPr="00B65D0D">
        <w:rPr>
          <w:szCs w:val="24"/>
        </w:rPr>
        <w:t>Бакитжанова</w:t>
      </w:r>
      <w:proofErr w:type="spellEnd"/>
      <w:r w:rsidRPr="00B65D0D">
        <w:rPr>
          <w:szCs w:val="24"/>
        </w:rPr>
        <w:t xml:space="preserve"> </w:t>
      </w:r>
      <w:r w:rsidR="00BF3AE5">
        <w:rPr>
          <w:szCs w:val="24"/>
        </w:rPr>
        <w:t>А.А.</w:t>
      </w:r>
      <w:r w:rsidRPr="00B65D0D">
        <w:rPr>
          <w:szCs w:val="24"/>
        </w:rPr>
        <w:t xml:space="preserve"> (тел. +7</w:t>
      </w:r>
      <w:r w:rsidR="000318BC">
        <w:rPr>
          <w:szCs w:val="24"/>
        </w:rPr>
        <w:t>(</w:t>
      </w:r>
      <w:r w:rsidR="000318BC" w:rsidRPr="00E03465">
        <w:rPr>
          <w:szCs w:val="24"/>
        </w:rPr>
        <w:t>3532) 34-19-57</w:t>
      </w:r>
      <w:r w:rsidRPr="00B65D0D">
        <w:rPr>
          <w:szCs w:val="24"/>
        </w:rPr>
        <w:t xml:space="preserve">). </w:t>
      </w:r>
    </w:p>
    <w:p w14:paraId="5C65E265" w14:textId="24E578AF" w:rsidR="00491FCA" w:rsidRDefault="00491FCA" w:rsidP="00491FCA">
      <w:pPr>
        <w:ind w:firstLine="709"/>
        <w:jc w:val="both"/>
        <w:rPr>
          <w:szCs w:val="24"/>
        </w:rPr>
      </w:pPr>
      <w:r w:rsidRPr="00B65D0D">
        <w:rPr>
          <w:szCs w:val="24"/>
        </w:rPr>
        <w:t xml:space="preserve">Начальная цена – 426 000,00 руб. (НДС не облагается), задаток – </w:t>
      </w:r>
      <w:r w:rsidR="00ED36FF">
        <w:rPr>
          <w:szCs w:val="24"/>
        </w:rPr>
        <w:t>63 900</w:t>
      </w:r>
      <w:r w:rsidRPr="00B65D0D">
        <w:rPr>
          <w:szCs w:val="24"/>
        </w:rPr>
        <w:t xml:space="preserve">,00 руб., шаг аукциона – 4 260,00 руб. </w:t>
      </w:r>
    </w:p>
    <w:p w14:paraId="4BAB2B5C" w14:textId="77777777" w:rsidR="00491FCA" w:rsidRDefault="00491FCA" w:rsidP="00491FCA">
      <w:pPr>
        <w:ind w:firstLine="709"/>
        <w:jc w:val="both"/>
        <w:rPr>
          <w:szCs w:val="24"/>
        </w:rPr>
      </w:pPr>
    </w:p>
    <w:p w14:paraId="44BC57C6" w14:textId="17D3D52D" w:rsidR="00491FCA" w:rsidRDefault="00491FCA" w:rsidP="00491FCA">
      <w:pPr>
        <w:ind w:firstLine="709"/>
        <w:jc w:val="both"/>
        <w:rPr>
          <w:szCs w:val="24"/>
        </w:rPr>
      </w:pPr>
      <w:r w:rsidRPr="00D4093F">
        <w:rPr>
          <w:b/>
          <w:bCs/>
          <w:szCs w:val="24"/>
        </w:rPr>
        <w:t xml:space="preserve">Лот № </w:t>
      </w:r>
      <w:r w:rsidR="00992442">
        <w:rPr>
          <w:b/>
          <w:bCs/>
          <w:szCs w:val="24"/>
        </w:rPr>
        <w:t>7</w:t>
      </w:r>
      <w:r w:rsidRPr="00D4093F">
        <w:rPr>
          <w:b/>
          <w:bCs/>
          <w:szCs w:val="24"/>
        </w:rPr>
        <w:t xml:space="preserve"> (первичные торги).</w:t>
      </w:r>
      <w:r w:rsidRPr="00D4093F">
        <w:rPr>
          <w:szCs w:val="24"/>
        </w:rPr>
        <w:t xml:space="preserve"> Нежилое помещение (гараж) площадью 23,0 кв. м., кадастровый номер 56:44:0239001:8995, расположенное по адресу: Оренбургская обл., г. Оренбург, </w:t>
      </w:r>
      <w:proofErr w:type="spellStart"/>
      <w:r w:rsidRPr="00D4093F">
        <w:rPr>
          <w:szCs w:val="24"/>
        </w:rPr>
        <w:t>пр-кт</w:t>
      </w:r>
      <w:proofErr w:type="spellEnd"/>
      <w:r w:rsidRPr="00D4093F">
        <w:rPr>
          <w:szCs w:val="24"/>
        </w:rPr>
        <w:t xml:space="preserve"> Гагарина, д. 27/5, гараж № 165. Обременение – аресты. Собственник – </w:t>
      </w:r>
      <w:r w:rsidRPr="00D4093F">
        <w:rPr>
          <w:b/>
          <w:bCs/>
          <w:szCs w:val="24"/>
        </w:rPr>
        <w:t xml:space="preserve">Доровских </w:t>
      </w:r>
      <w:r>
        <w:rPr>
          <w:b/>
          <w:bCs/>
          <w:szCs w:val="24"/>
        </w:rPr>
        <w:t>Е.И.</w:t>
      </w:r>
      <w:r w:rsidRPr="00D4093F">
        <w:rPr>
          <w:szCs w:val="24"/>
        </w:rPr>
        <w:t xml:space="preserve"> (уведомление № 18 от 31.03.2026). Судебный пристав-исполнитель Оренбургского районного отделения судебных приставов ГУФССП России по Оренбургской области </w:t>
      </w:r>
      <w:proofErr w:type="spellStart"/>
      <w:r w:rsidRPr="00D4093F">
        <w:rPr>
          <w:szCs w:val="24"/>
        </w:rPr>
        <w:t>Саитбурханова</w:t>
      </w:r>
      <w:proofErr w:type="spellEnd"/>
      <w:r w:rsidRPr="00D4093F">
        <w:rPr>
          <w:szCs w:val="24"/>
        </w:rPr>
        <w:t xml:space="preserve"> Г.В. (тел. +7</w:t>
      </w:r>
      <w:r w:rsidR="000318BC">
        <w:rPr>
          <w:szCs w:val="24"/>
        </w:rPr>
        <w:t>(</w:t>
      </w:r>
      <w:r w:rsidR="000318BC" w:rsidRPr="00E03465">
        <w:rPr>
          <w:szCs w:val="24"/>
        </w:rPr>
        <w:t>3532) 34-19-57</w:t>
      </w:r>
      <w:r w:rsidRPr="00D4093F">
        <w:rPr>
          <w:szCs w:val="24"/>
        </w:rPr>
        <w:t xml:space="preserve">). </w:t>
      </w:r>
    </w:p>
    <w:p w14:paraId="0880251F" w14:textId="6A9A1CFF" w:rsidR="00491FCA" w:rsidRDefault="00491FCA" w:rsidP="00491FCA">
      <w:pPr>
        <w:ind w:firstLine="709"/>
        <w:jc w:val="both"/>
        <w:rPr>
          <w:szCs w:val="24"/>
        </w:rPr>
      </w:pPr>
      <w:r w:rsidRPr="00D4093F">
        <w:rPr>
          <w:szCs w:val="24"/>
        </w:rPr>
        <w:t xml:space="preserve">Начальная цена – 272 000,00 руб. (НДС не облагается), задаток </w:t>
      </w:r>
      <w:r w:rsidR="00A60BCB">
        <w:rPr>
          <w:szCs w:val="24"/>
        </w:rPr>
        <w:t>40 800</w:t>
      </w:r>
      <w:r w:rsidRPr="00D4093F">
        <w:rPr>
          <w:szCs w:val="24"/>
        </w:rPr>
        <w:t xml:space="preserve">,00 руб., шаг аукциона 2 720,00 руб. </w:t>
      </w:r>
    </w:p>
    <w:p w14:paraId="371CBB34" w14:textId="77777777" w:rsidR="00491FCA" w:rsidRDefault="00491FCA" w:rsidP="00491FCA">
      <w:pPr>
        <w:ind w:firstLine="709"/>
        <w:jc w:val="both"/>
        <w:rPr>
          <w:szCs w:val="24"/>
        </w:rPr>
      </w:pPr>
    </w:p>
    <w:p w14:paraId="612F6908" w14:textId="3EAFCD3D" w:rsidR="00C56819" w:rsidRPr="00C56819" w:rsidRDefault="00C56819" w:rsidP="00C56819">
      <w:pPr>
        <w:ind w:firstLine="709"/>
        <w:jc w:val="both"/>
        <w:rPr>
          <w:bCs/>
          <w:color w:val="auto"/>
          <w:szCs w:val="24"/>
        </w:rPr>
      </w:pPr>
      <w:r w:rsidRPr="00C56819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8</w:t>
      </w:r>
      <w:r w:rsidRPr="00C56819">
        <w:rPr>
          <w:b/>
          <w:color w:val="auto"/>
          <w:szCs w:val="24"/>
        </w:rPr>
        <w:t xml:space="preserve"> (первичные торги). </w:t>
      </w:r>
      <w:r w:rsidRPr="00C56819">
        <w:rPr>
          <w:bCs/>
          <w:color w:val="auto"/>
          <w:szCs w:val="24"/>
        </w:rPr>
        <w:t>Земельный участок площадью 804,0 кв. м., кадастровый номер 56:44:0301001:4, расположенный по адресу: Оренбургская обл., г. Оренбург, с/т Калинка, уч. 1.</w:t>
      </w:r>
      <w:r w:rsidR="004066D8">
        <w:rPr>
          <w:bCs/>
          <w:color w:val="auto"/>
          <w:szCs w:val="24"/>
        </w:rPr>
        <w:t xml:space="preserve"> Категория земель – земли населенных пунктов, ВРИ – для коллективного ведения гражданами садоводства и огородничества.</w:t>
      </w:r>
      <w:r w:rsidRPr="00C56819">
        <w:rPr>
          <w:bCs/>
          <w:color w:val="auto"/>
          <w:szCs w:val="24"/>
        </w:rPr>
        <w:t xml:space="preserve"> </w:t>
      </w:r>
      <w:r w:rsidR="000318BC">
        <w:rPr>
          <w:bCs/>
          <w:color w:val="auto"/>
          <w:szCs w:val="24"/>
        </w:rPr>
        <w:t>Граница земельного участка не установлена в соответствии с требованиями земельного законодательства.</w:t>
      </w:r>
      <w:r w:rsidR="000318BC" w:rsidRPr="00C56819">
        <w:rPr>
          <w:bCs/>
          <w:color w:val="auto"/>
          <w:szCs w:val="24"/>
        </w:rPr>
        <w:t xml:space="preserve"> </w:t>
      </w:r>
      <w:r w:rsidRPr="00C56819">
        <w:rPr>
          <w:bCs/>
          <w:color w:val="auto"/>
          <w:szCs w:val="24"/>
        </w:rPr>
        <w:t xml:space="preserve">Обременение – аресты. Собственник – </w:t>
      </w:r>
      <w:r w:rsidRPr="00260A1A">
        <w:rPr>
          <w:b/>
          <w:color w:val="auto"/>
          <w:szCs w:val="24"/>
        </w:rPr>
        <w:t>Обуховский Р.А.</w:t>
      </w:r>
      <w:r w:rsidRPr="00C56819">
        <w:rPr>
          <w:bCs/>
          <w:color w:val="auto"/>
          <w:szCs w:val="24"/>
        </w:rPr>
        <w:t xml:space="preserve"> (уведомление № 98056/26/28099 от 11.02.2026). Ведущий судебный пристав-исполнитель СОСП по Оренбургской области ГМУ ФССП России </w:t>
      </w:r>
      <w:proofErr w:type="spellStart"/>
      <w:r w:rsidRPr="00C56819">
        <w:rPr>
          <w:bCs/>
          <w:color w:val="auto"/>
          <w:szCs w:val="24"/>
        </w:rPr>
        <w:t>Гредасов</w:t>
      </w:r>
      <w:proofErr w:type="spellEnd"/>
      <w:r w:rsidRPr="00C56819">
        <w:rPr>
          <w:bCs/>
          <w:color w:val="auto"/>
          <w:szCs w:val="24"/>
        </w:rPr>
        <w:t xml:space="preserve"> В.В. (тел. +7 (3532) 34-19-35).</w:t>
      </w:r>
    </w:p>
    <w:p w14:paraId="6EE6B1D5" w14:textId="0208250F" w:rsidR="00C56819" w:rsidRDefault="00C56819" w:rsidP="00C56819">
      <w:pPr>
        <w:ind w:firstLine="709"/>
        <w:jc w:val="both"/>
        <w:rPr>
          <w:bCs/>
          <w:color w:val="auto"/>
          <w:szCs w:val="24"/>
        </w:rPr>
      </w:pPr>
      <w:r w:rsidRPr="00C56819">
        <w:rPr>
          <w:bCs/>
          <w:color w:val="auto"/>
          <w:szCs w:val="24"/>
        </w:rPr>
        <w:lastRenderedPageBreak/>
        <w:t xml:space="preserve">Начальная цена – 431 800 руб. (НДС не облагается), задаток </w:t>
      </w:r>
      <w:r w:rsidR="007D565A" w:rsidRPr="007D565A">
        <w:rPr>
          <w:bCs/>
          <w:color w:val="auto"/>
          <w:szCs w:val="24"/>
        </w:rPr>
        <w:t>64</w:t>
      </w:r>
      <w:r w:rsidR="007D565A">
        <w:rPr>
          <w:bCs/>
          <w:color w:val="auto"/>
          <w:szCs w:val="24"/>
        </w:rPr>
        <w:t> </w:t>
      </w:r>
      <w:r w:rsidR="007D565A" w:rsidRPr="007D565A">
        <w:rPr>
          <w:bCs/>
          <w:color w:val="auto"/>
          <w:szCs w:val="24"/>
        </w:rPr>
        <w:t xml:space="preserve">770 </w:t>
      </w:r>
      <w:r w:rsidRPr="00C56819">
        <w:rPr>
          <w:bCs/>
          <w:color w:val="auto"/>
          <w:szCs w:val="24"/>
        </w:rPr>
        <w:t>руб., шаг аукциона 4 318 руб.</w:t>
      </w:r>
    </w:p>
    <w:p w14:paraId="0D82BDEC" w14:textId="77777777" w:rsidR="00C56819" w:rsidRDefault="00C56819" w:rsidP="00C56819">
      <w:pPr>
        <w:ind w:firstLine="709"/>
        <w:jc w:val="both"/>
        <w:rPr>
          <w:bCs/>
          <w:color w:val="auto"/>
          <w:szCs w:val="24"/>
        </w:rPr>
      </w:pPr>
    </w:p>
    <w:p w14:paraId="77E046FB" w14:textId="2E98A056" w:rsidR="00C56819" w:rsidRPr="00C56819" w:rsidRDefault="00C56819" w:rsidP="00C56819">
      <w:pPr>
        <w:ind w:firstLine="709"/>
        <w:jc w:val="both"/>
        <w:rPr>
          <w:bCs/>
          <w:color w:val="auto"/>
          <w:szCs w:val="24"/>
        </w:rPr>
      </w:pPr>
      <w:r w:rsidRPr="00C56819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9</w:t>
      </w:r>
      <w:r w:rsidRPr="00C56819">
        <w:rPr>
          <w:b/>
          <w:color w:val="auto"/>
          <w:szCs w:val="24"/>
        </w:rPr>
        <w:t xml:space="preserve"> (первичные торги). </w:t>
      </w:r>
      <w:r w:rsidRPr="00C56819">
        <w:rPr>
          <w:bCs/>
          <w:color w:val="auto"/>
          <w:szCs w:val="24"/>
        </w:rPr>
        <w:t>Земельный участок площадью 486,0 кв. м., кадастровый номер 56:21:1413006:545, расположенный по адресу: Оренбургская обл., Оренбургский р-н, с/с Нежинский, с/т Полимер, уч. 66.</w:t>
      </w:r>
      <w:r w:rsidR="004066D8">
        <w:rPr>
          <w:bCs/>
          <w:color w:val="auto"/>
          <w:szCs w:val="24"/>
        </w:rPr>
        <w:t xml:space="preserve"> Категория земель – земли сельскохозяйственного назначения, ВРИ – коллективное садоводство.</w:t>
      </w:r>
      <w:r w:rsidR="000318BC">
        <w:rPr>
          <w:bCs/>
          <w:color w:val="auto"/>
          <w:szCs w:val="24"/>
        </w:rPr>
        <w:t xml:space="preserve"> Граница земельного участка не установлена в соответствии с требованиями земельного законодательства.</w:t>
      </w:r>
      <w:r w:rsidRPr="00C56819">
        <w:rPr>
          <w:bCs/>
          <w:color w:val="auto"/>
          <w:szCs w:val="24"/>
        </w:rPr>
        <w:t xml:space="preserve"> Обременение – аресты. Собственник – </w:t>
      </w:r>
      <w:r w:rsidRPr="00260A1A">
        <w:rPr>
          <w:b/>
          <w:color w:val="auto"/>
          <w:szCs w:val="24"/>
        </w:rPr>
        <w:t xml:space="preserve">Овсепян В.Г. </w:t>
      </w:r>
      <w:r w:rsidRPr="00C56819">
        <w:rPr>
          <w:bCs/>
          <w:color w:val="auto"/>
          <w:szCs w:val="24"/>
        </w:rPr>
        <w:t xml:space="preserve">(уведомление № 98056/26/76553 от 18.03.2026). Ведущий судебный пристав-исполнитель СОСП по Оренбургской области ГМУ ФССП России </w:t>
      </w:r>
      <w:proofErr w:type="spellStart"/>
      <w:r w:rsidRPr="00C56819">
        <w:rPr>
          <w:bCs/>
          <w:color w:val="auto"/>
          <w:szCs w:val="24"/>
        </w:rPr>
        <w:t>Гредасов</w:t>
      </w:r>
      <w:proofErr w:type="spellEnd"/>
      <w:r w:rsidRPr="00C56819">
        <w:rPr>
          <w:bCs/>
          <w:color w:val="auto"/>
          <w:szCs w:val="24"/>
        </w:rPr>
        <w:t xml:space="preserve"> В.В. (тел. +7 (3532) 34-19-35).</w:t>
      </w:r>
    </w:p>
    <w:p w14:paraId="72100F34" w14:textId="6240F1BB" w:rsidR="00C56819" w:rsidRPr="00C56819" w:rsidRDefault="00C56819" w:rsidP="00C56819">
      <w:pPr>
        <w:ind w:firstLine="709"/>
        <w:jc w:val="both"/>
        <w:rPr>
          <w:bCs/>
          <w:color w:val="auto"/>
          <w:szCs w:val="24"/>
        </w:rPr>
      </w:pPr>
      <w:r w:rsidRPr="00C56819">
        <w:rPr>
          <w:bCs/>
          <w:color w:val="auto"/>
          <w:szCs w:val="24"/>
        </w:rPr>
        <w:t xml:space="preserve">Начальная цена – 264 800 руб. (НДС не облагается), задаток </w:t>
      </w:r>
      <w:r w:rsidR="000318BC">
        <w:rPr>
          <w:bCs/>
          <w:color w:val="auto"/>
          <w:szCs w:val="24"/>
        </w:rPr>
        <w:t xml:space="preserve">39 720 </w:t>
      </w:r>
      <w:r w:rsidRPr="00C56819">
        <w:rPr>
          <w:bCs/>
          <w:color w:val="auto"/>
          <w:szCs w:val="24"/>
        </w:rPr>
        <w:t>руб., шаг аукциона 2 648 руб.</w:t>
      </w:r>
    </w:p>
    <w:p w14:paraId="324D419F" w14:textId="77777777" w:rsidR="00C56819" w:rsidRDefault="00C56819" w:rsidP="00233731">
      <w:pPr>
        <w:ind w:firstLine="709"/>
        <w:jc w:val="both"/>
        <w:rPr>
          <w:b/>
          <w:color w:val="auto"/>
          <w:szCs w:val="24"/>
        </w:rPr>
      </w:pPr>
    </w:p>
    <w:p w14:paraId="17F57BCB" w14:textId="189BAFD6" w:rsidR="00E25A7C" w:rsidRPr="00C7325E" w:rsidRDefault="00E25A7C" w:rsidP="00E25A7C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</w:rPr>
      </w:pPr>
      <w:r w:rsidRPr="00C7325E">
        <w:rPr>
          <w:b/>
          <w:color w:val="auto"/>
        </w:rPr>
        <w:t>Дата и время начала приема заявок на участие в аукционе</w:t>
      </w:r>
      <w:r w:rsidRPr="00C7325E">
        <w:rPr>
          <w:color w:val="auto"/>
        </w:rPr>
        <w:t xml:space="preserve"> – </w:t>
      </w:r>
      <w:r w:rsidR="00F96D22" w:rsidRPr="00C7325E">
        <w:rPr>
          <w:color w:val="auto"/>
        </w:rPr>
        <w:t>07</w:t>
      </w:r>
      <w:r w:rsidRPr="00C7325E">
        <w:rPr>
          <w:color w:val="auto"/>
        </w:rPr>
        <w:t xml:space="preserve"> мая 2026 г. с 21:‍00 по московскому времени.</w:t>
      </w:r>
    </w:p>
    <w:p w14:paraId="3F9AD770" w14:textId="5DA19E10" w:rsidR="00E25A7C" w:rsidRPr="00C7325E" w:rsidRDefault="00E25A7C" w:rsidP="00E25A7C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</w:rPr>
      </w:pPr>
      <w:r w:rsidRPr="00C7325E">
        <w:rPr>
          <w:b/>
          <w:color w:val="auto"/>
        </w:rPr>
        <w:t>Дата и время окончания приема заявок на участие в аукционе</w:t>
      </w:r>
      <w:r w:rsidRPr="00C7325E">
        <w:rPr>
          <w:color w:val="auto"/>
        </w:rPr>
        <w:t xml:space="preserve"> – 08 июня 2026 г. до 10‍:‍00 по московскому времени.</w:t>
      </w:r>
    </w:p>
    <w:p w14:paraId="3247C279" w14:textId="08284C55" w:rsidR="00E25A7C" w:rsidRPr="00C7325E" w:rsidRDefault="00E25A7C" w:rsidP="00E25A7C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</w:rPr>
      </w:pPr>
      <w:r w:rsidRPr="00C7325E">
        <w:rPr>
          <w:b/>
          <w:color w:val="auto"/>
        </w:rPr>
        <w:t>Дата подведения итогов приема заявок на участие в торгах –</w:t>
      </w:r>
      <w:r w:rsidRPr="00C7325E">
        <w:rPr>
          <w:color w:val="auto"/>
        </w:rPr>
        <w:t xml:space="preserve"> </w:t>
      </w:r>
      <w:r w:rsidRPr="00C7325E">
        <w:rPr>
          <w:color w:val="auto"/>
        </w:rPr>
        <w:br/>
        <w:t xml:space="preserve">11 июня 2026 г. </w:t>
      </w:r>
    </w:p>
    <w:p w14:paraId="05FC6D2F" w14:textId="533AC6B1" w:rsidR="00E25A7C" w:rsidRPr="00C7325E" w:rsidRDefault="00E25A7C" w:rsidP="00E25A7C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</w:rPr>
      </w:pPr>
      <w:r w:rsidRPr="00C7325E">
        <w:rPr>
          <w:b/>
          <w:color w:val="auto"/>
        </w:rPr>
        <w:t>Дата, время и место проведения вторичных торгов (подведения итогов торгов)</w:t>
      </w:r>
      <w:r w:rsidRPr="00C7325E">
        <w:rPr>
          <w:color w:val="auto"/>
        </w:rPr>
        <w:t xml:space="preserve"> – </w:t>
      </w:r>
      <w:r w:rsidRPr="00C7325E">
        <w:rPr>
          <w:color w:val="auto"/>
        </w:rPr>
        <w:br/>
        <w:t>12 июня 2026 г. в 10‍:‍00 по московскому времени на ЭТП «Гарант».</w:t>
      </w:r>
    </w:p>
    <w:p w14:paraId="5C071D22" w14:textId="77777777" w:rsidR="00E25A7C" w:rsidRDefault="00E25A7C" w:rsidP="00233731">
      <w:pPr>
        <w:ind w:firstLine="709"/>
        <w:jc w:val="both"/>
        <w:rPr>
          <w:b/>
          <w:color w:val="auto"/>
          <w:szCs w:val="24"/>
        </w:rPr>
      </w:pPr>
    </w:p>
    <w:p w14:paraId="319263DD" w14:textId="0F008E67" w:rsidR="00233731" w:rsidRPr="001229DD" w:rsidRDefault="00233731" w:rsidP="00233731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10</w:t>
      </w:r>
      <w:r w:rsidRPr="0042248B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Pr="0042248B">
        <w:rPr>
          <w:b/>
          <w:color w:val="auto"/>
          <w:szCs w:val="24"/>
        </w:rPr>
        <w:t xml:space="preserve"> торги).</w:t>
      </w:r>
      <w:r w:rsidRPr="0042248B">
        <w:rPr>
          <w:color w:val="auto"/>
          <w:szCs w:val="24"/>
        </w:rPr>
        <w:t xml:space="preserve">  </w:t>
      </w:r>
      <w:r w:rsidRPr="001229DD">
        <w:rPr>
          <w:color w:val="auto"/>
          <w:szCs w:val="24"/>
        </w:rPr>
        <w:t>1/6 доли в праве общей долевой собственности на жилое помещение (квартира) площадью 59,7 кв. м., кадастровый номер 56:11:0301003:140, расположенная по адресу: Оренбургская область, Домбаровский р-н, п. Домбаровский, ул. Гагарина, д. 4, кв. 4. По состоянию на 26.12.2025 по указанному адресу зарегистрировано 6 человек, в том числе двое несовершеннолетних.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</w:t>
      </w:r>
      <w:r>
        <w:rPr>
          <w:color w:val="auto"/>
          <w:szCs w:val="24"/>
        </w:rPr>
        <w:t>купателем</w:t>
      </w:r>
      <w:r w:rsidRPr="001229DD">
        <w:rPr>
          <w:color w:val="auto"/>
          <w:szCs w:val="24"/>
        </w:rPr>
        <w:t xml:space="preserve">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аресты. Собственник – </w:t>
      </w:r>
      <w:proofErr w:type="spellStart"/>
      <w:r w:rsidRPr="001229DD">
        <w:rPr>
          <w:b/>
          <w:color w:val="auto"/>
          <w:szCs w:val="24"/>
        </w:rPr>
        <w:t>Баканина</w:t>
      </w:r>
      <w:proofErr w:type="spellEnd"/>
      <w:r w:rsidRPr="001229DD">
        <w:rPr>
          <w:b/>
          <w:color w:val="auto"/>
          <w:szCs w:val="24"/>
        </w:rPr>
        <w:t xml:space="preserve"> М.А.</w:t>
      </w:r>
      <w:r w:rsidRPr="001229DD">
        <w:rPr>
          <w:color w:val="auto"/>
          <w:szCs w:val="24"/>
        </w:rPr>
        <w:t xml:space="preserve"> (уведомление № 1031 от 30.12.2025). Судебный пристав-исполнитель Домбаровского РОСП ГУФССП России по Оренбургской области </w:t>
      </w:r>
      <w:proofErr w:type="spellStart"/>
      <w:r w:rsidRPr="001229DD">
        <w:rPr>
          <w:color w:val="auto"/>
          <w:szCs w:val="24"/>
        </w:rPr>
        <w:t>Ерембетова</w:t>
      </w:r>
      <w:proofErr w:type="spellEnd"/>
      <w:r w:rsidRPr="001229DD">
        <w:rPr>
          <w:color w:val="auto"/>
          <w:szCs w:val="24"/>
        </w:rPr>
        <w:t xml:space="preserve"> А.А. (тел. +7 (3532) 34-19-57).</w:t>
      </w:r>
    </w:p>
    <w:p w14:paraId="580DDC9E" w14:textId="50D02F26" w:rsidR="00233731" w:rsidRPr="0042248B" w:rsidRDefault="00233731" w:rsidP="00233731">
      <w:pPr>
        <w:ind w:firstLine="709"/>
        <w:jc w:val="both"/>
        <w:rPr>
          <w:color w:val="auto"/>
          <w:szCs w:val="24"/>
        </w:rPr>
      </w:pPr>
      <w:r w:rsidRPr="001229DD">
        <w:rPr>
          <w:color w:val="auto"/>
          <w:szCs w:val="24"/>
        </w:rPr>
        <w:t xml:space="preserve">Начальная цена – </w:t>
      </w:r>
      <w:r>
        <w:rPr>
          <w:color w:val="auto"/>
          <w:szCs w:val="24"/>
        </w:rPr>
        <w:t>255</w:t>
      </w:r>
      <w:r w:rsidRPr="001229DD">
        <w:rPr>
          <w:color w:val="auto"/>
          <w:szCs w:val="24"/>
        </w:rPr>
        <w:t xml:space="preserve"> 000 руб. (НДС не облагается), задаток </w:t>
      </w:r>
      <w:r>
        <w:rPr>
          <w:color w:val="auto"/>
          <w:szCs w:val="24"/>
        </w:rPr>
        <w:t>38</w:t>
      </w:r>
      <w:r w:rsidRPr="001229D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250</w:t>
      </w:r>
      <w:r w:rsidRPr="001229DD">
        <w:rPr>
          <w:color w:val="auto"/>
          <w:szCs w:val="24"/>
        </w:rPr>
        <w:t xml:space="preserve"> руб., шаг аукциона </w:t>
      </w:r>
      <w:r>
        <w:rPr>
          <w:color w:val="auto"/>
          <w:szCs w:val="24"/>
        </w:rPr>
        <w:t>2 550</w:t>
      </w:r>
      <w:r w:rsidRPr="001229DD">
        <w:rPr>
          <w:color w:val="auto"/>
          <w:szCs w:val="24"/>
        </w:rPr>
        <w:t xml:space="preserve"> руб.</w:t>
      </w:r>
    </w:p>
    <w:p w14:paraId="229E64EC" w14:textId="77777777" w:rsidR="00233731" w:rsidRDefault="00233731" w:rsidP="007F45F8">
      <w:pPr>
        <w:ind w:firstLine="709"/>
        <w:jc w:val="both"/>
        <w:rPr>
          <w:b/>
          <w:color w:val="auto"/>
          <w:szCs w:val="24"/>
        </w:rPr>
      </w:pPr>
    </w:p>
    <w:p w14:paraId="244200BB" w14:textId="5896C455" w:rsidR="007F45F8" w:rsidRPr="001229DD" w:rsidRDefault="007F45F8" w:rsidP="007F45F8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11</w:t>
      </w:r>
      <w:r w:rsidRPr="0042248B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42248B">
        <w:rPr>
          <w:b/>
          <w:color w:val="auto"/>
          <w:szCs w:val="24"/>
        </w:rPr>
        <w:t>торги).</w:t>
      </w:r>
      <w:r w:rsidRPr="0042248B">
        <w:rPr>
          <w:color w:val="auto"/>
          <w:szCs w:val="24"/>
        </w:rPr>
        <w:t xml:space="preserve">  </w:t>
      </w:r>
      <w:r w:rsidRPr="001229DD">
        <w:rPr>
          <w:color w:val="auto"/>
          <w:szCs w:val="24"/>
        </w:rPr>
        <w:t xml:space="preserve">1/4 доли в праве общей долевой собственности на земельный участок площадью </w:t>
      </w:r>
      <w:r>
        <w:rPr>
          <w:color w:val="auto"/>
          <w:szCs w:val="24"/>
        </w:rPr>
        <w:t xml:space="preserve">304 000 (+/- 6823) </w:t>
      </w:r>
      <w:r w:rsidRPr="001229DD">
        <w:rPr>
          <w:color w:val="auto"/>
          <w:szCs w:val="24"/>
        </w:rPr>
        <w:t xml:space="preserve">кв. м., кадастровый номер 56:14:0000000:2586, категория земель: земли сельскохозяйственного назначения, ВРИ – для сельскохозяйственного использования, расположенный по адресу: Оренбургская область, Красногвардейский р-н, Ириклинский сельсовет, примерно в 6000 м от ориентира по направлению на юго-запад. Обременение – аресты. Собственник – </w:t>
      </w:r>
      <w:proofErr w:type="spellStart"/>
      <w:r w:rsidRPr="001229DD">
        <w:rPr>
          <w:b/>
          <w:color w:val="auto"/>
          <w:szCs w:val="24"/>
        </w:rPr>
        <w:t>Ишкаев</w:t>
      </w:r>
      <w:proofErr w:type="spellEnd"/>
      <w:r w:rsidRPr="001229DD">
        <w:rPr>
          <w:b/>
          <w:color w:val="auto"/>
          <w:szCs w:val="24"/>
        </w:rPr>
        <w:t xml:space="preserve"> </w:t>
      </w:r>
      <w:r w:rsidR="009F66EA">
        <w:rPr>
          <w:b/>
          <w:color w:val="auto"/>
          <w:szCs w:val="24"/>
        </w:rPr>
        <w:t>Ф.Т</w:t>
      </w:r>
      <w:r w:rsidRPr="001229DD">
        <w:rPr>
          <w:b/>
          <w:color w:val="auto"/>
          <w:szCs w:val="24"/>
        </w:rPr>
        <w:t>.</w:t>
      </w:r>
      <w:r w:rsidRPr="001229DD">
        <w:rPr>
          <w:color w:val="auto"/>
          <w:szCs w:val="24"/>
        </w:rPr>
        <w:t xml:space="preserve"> (уведомление № 98056/26/28102 от 11.02.2026). Судебный пристав-исполнитель СОСП по Оренбургской области ГМУ ФССП России Ибрагимов В.Н. (тел. +7 (3532) 34-19-35).</w:t>
      </w:r>
    </w:p>
    <w:p w14:paraId="1322BBBC" w14:textId="4D9A62C8" w:rsidR="007F45F8" w:rsidRPr="0042248B" w:rsidRDefault="007F45F8" w:rsidP="007F45F8">
      <w:pPr>
        <w:ind w:firstLine="709"/>
        <w:jc w:val="both"/>
        <w:rPr>
          <w:color w:val="auto"/>
          <w:szCs w:val="24"/>
        </w:rPr>
      </w:pPr>
      <w:r w:rsidRPr="001229DD">
        <w:rPr>
          <w:color w:val="auto"/>
          <w:szCs w:val="24"/>
        </w:rPr>
        <w:t xml:space="preserve">Начальная цена – </w:t>
      </w:r>
      <w:r>
        <w:rPr>
          <w:color w:val="auto"/>
          <w:szCs w:val="24"/>
        </w:rPr>
        <w:t>438</w:t>
      </w:r>
      <w:r w:rsidRPr="001229DD">
        <w:rPr>
          <w:color w:val="auto"/>
          <w:szCs w:val="24"/>
        </w:rPr>
        <w:t xml:space="preserve"> </w:t>
      </w:r>
      <w:r>
        <w:rPr>
          <w:color w:val="auto"/>
          <w:szCs w:val="24"/>
        </w:rPr>
        <w:t>600</w:t>
      </w:r>
      <w:r w:rsidRPr="001229DD">
        <w:rPr>
          <w:color w:val="auto"/>
          <w:szCs w:val="24"/>
        </w:rPr>
        <w:t xml:space="preserve"> руб. (НДС не облагается), задаток </w:t>
      </w:r>
      <w:r>
        <w:rPr>
          <w:color w:val="auto"/>
          <w:szCs w:val="24"/>
        </w:rPr>
        <w:t>65 790</w:t>
      </w:r>
      <w:r w:rsidRPr="001229DD">
        <w:rPr>
          <w:color w:val="auto"/>
          <w:szCs w:val="24"/>
        </w:rPr>
        <w:t xml:space="preserve"> руб., шаг аукциона </w:t>
      </w:r>
      <w:r>
        <w:rPr>
          <w:color w:val="auto"/>
          <w:szCs w:val="24"/>
        </w:rPr>
        <w:t>4 386</w:t>
      </w:r>
      <w:r w:rsidRPr="001229DD">
        <w:rPr>
          <w:color w:val="auto"/>
          <w:szCs w:val="24"/>
        </w:rPr>
        <w:t xml:space="preserve"> руб.</w:t>
      </w:r>
    </w:p>
    <w:p w14:paraId="3688DECF" w14:textId="77777777" w:rsidR="007F45F8" w:rsidRPr="0042248B" w:rsidRDefault="007F45F8" w:rsidP="007F45F8">
      <w:pPr>
        <w:ind w:firstLine="709"/>
        <w:jc w:val="both"/>
        <w:rPr>
          <w:b/>
          <w:color w:val="auto"/>
          <w:szCs w:val="24"/>
        </w:rPr>
      </w:pPr>
    </w:p>
    <w:p w14:paraId="3BD877ED" w14:textId="09DF1E5A" w:rsidR="007F45F8" w:rsidRPr="00352374" w:rsidRDefault="007F45F8" w:rsidP="007F45F8">
      <w:pPr>
        <w:ind w:firstLine="709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12</w:t>
      </w:r>
      <w:r w:rsidRPr="0042248B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42248B">
        <w:rPr>
          <w:b/>
          <w:color w:val="auto"/>
          <w:szCs w:val="24"/>
        </w:rPr>
        <w:t>торги).</w:t>
      </w:r>
      <w:r w:rsidRPr="0042248B">
        <w:rPr>
          <w:color w:val="auto"/>
          <w:szCs w:val="24"/>
        </w:rPr>
        <w:t xml:space="preserve"> </w:t>
      </w:r>
      <w:r w:rsidRPr="00352374">
        <w:rPr>
          <w:color w:val="auto"/>
          <w:szCs w:val="24"/>
        </w:rPr>
        <w:t>Нежилое помещение (гараж) площадью 20,80 кв. м., кадастровый номер 56:44:0109001:7965, расположенное по адресу: Оренбургская обл., г. Оренбург, ул. Просторная, здание 7/7, пом. 55.</w:t>
      </w:r>
      <w:r w:rsidRPr="0098642A">
        <w:rPr>
          <w:color w:val="EE0000"/>
          <w:szCs w:val="24"/>
        </w:rPr>
        <w:t xml:space="preserve"> </w:t>
      </w:r>
      <w:r w:rsidRPr="00352374">
        <w:rPr>
          <w:color w:val="auto"/>
          <w:szCs w:val="24"/>
        </w:rPr>
        <w:t xml:space="preserve">Обременение – аресты. Собственник – </w:t>
      </w:r>
      <w:r w:rsidRPr="00352374">
        <w:rPr>
          <w:b/>
          <w:color w:val="auto"/>
          <w:szCs w:val="24"/>
        </w:rPr>
        <w:lastRenderedPageBreak/>
        <w:t>Мочалов Г.В.</w:t>
      </w:r>
      <w:r w:rsidRPr="00352374">
        <w:rPr>
          <w:color w:val="auto"/>
          <w:szCs w:val="24"/>
        </w:rPr>
        <w:t xml:space="preserve"> (уведомление № 98056/26/23037 от 06.02.2026). Судебный пристав-исполнитель СОСП по Оренбургской области ГМУ ФССП России Калюжная С.А. (тел. 8(3532) 34-19-35).</w:t>
      </w:r>
    </w:p>
    <w:p w14:paraId="7A7D98EF" w14:textId="45C4D0C3" w:rsidR="007F45F8" w:rsidRPr="0042248B" w:rsidRDefault="007F45F8" w:rsidP="007F45F8">
      <w:pPr>
        <w:ind w:firstLine="709"/>
        <w:jc w:val="both"/>
        <w:rPr>
          <w:color w:val="auto"/>
          <w:szCs w:val="24"/>
        </w:rPr>
      </w:pPr>
      <w:r w:rsidRPr="00352374">
        <w:rPr>
          <w:color w:val="auto"/>
          <w:szCs w:val="24"/>
        </w:rPr>
        <w:t xml:space="preserve">Начальная цена – </w:t>
      </w:r>
      <w:r>
        <w:rPr>
          <w:color w:val="auto"/>
          <w:szCs w:val="24"/>
        </w:rPr>
        <w:t>293</w:t>
      </w:r>
      <w:r w:rsidRPr="00352374">
        <w:rPr>
          <w:color w:val="auto"/>
          <w:szCs w:val="24"/>
        </w:rPr>
        <w:t xml:space="preserve"> </w:t>
      </w:r>
      <w:r>
        <w:rPr>
          <w:color w:val="auto"/>
          <w:szCs w:val="24"/>
        </w:rPr>
        <w:t>165</w:t>
      </w:r>
      <w:r w:rsidRPr="00352374">
        <w:rPr>
          <w:color w:val="auto"/>
          <w:szCs w:val="24"/>
        </w:rPr>
        <w:t xml:space="preserve"> руб. (НДС не облагается), задаток </w:t>
      </w:r>
      <w:r>
        <w:rPr>
          <w:color w:val="auto"/>
          <w:szCs w:val="24"/>
        </w:rPr>
        <w:t>43 974,75 руб., шаг аукциона 2 931,65 руб</w:t>
      </w:r>
      <w:r w:rsidRPr="0042248B">
        <w:rPr>
          <w:color w:val="auto"/>
          <w:szCs w:val="24"/>
        </w:rPr>
        <w:t>.</w:t>
      </w:r>
    </w:p>
    <w:p w14:paraId="33E2F0F0" w14:textId="77777777" w:rsidR="007F45F8" w:rsidRDefault="007F45F8" w:rsidP="002723E1">
      <w:pPr>
        <w:ind w:firstLine="709"/>
        <w:jc w:val="both"/>
        <w:rPr>
          <w:b/>
          <w:color w:val="auto"/>
          <w:szCs w:val="24"/>
        </w:rPr>
      </w:pPr>
    </w:p>
    <w:p w14:paraId="3F702DEE" w14:textId="33CD3617" w:rsidR="002723E1" w:rsidRPr="00352374" w:rsidRDefault="002723E1" w:rsidP="002723E1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13</w:t>
      </w:r>
      <w:r w:rsidRPr="0042248B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42248B">
        <w:rPr>
          <w:b/>
          <w:color w:val="auto"/>
          <w:szCs w:val="24"/>
        </w:rPr>
        <w:t>торги).</w:t>
      </w:r>
      <w:r w:rsidRPr="0042248B">
        <w:rPr>
          <w:color w:val="auto"/>
          <w:szCs w:val="24"/>
        </w:rPr>
        <w:t xml:space="preserve">  </w:t>
      </w:r>
      <w:r w:rsidRPr="00352374">
        <w:rPr>
          <w:color w:val="auto"/>
          <w:szCs w:val="24"/>
        </w:rPr>
        <w:t xml:space="preserve">Жилое помещение (квартира, доля в праве 1/5) площадью 42,8 кв. м., кадастровый номер 56:43:0201020:2210, расположенное по адресу: Оренбургская обл., г. Орск, ул. Ленинского Комсомола, д. 14"А", кв. 2. По состоянию на 03.12.2025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</w:t>
      </w:r>
      <w:r w:rsidRPr="001229DD">
        <w:rPr>
          <w:color w:val="auto"/>
          <w:szCs w:val="24"/>
        </w:rPr>
        <w:t>по</w:t>
      </w:r>
      <w:r>
        <w:rPr>
          <w:color w:val="auto"/>
          <w:szCs w:val="24"/>
        </w:rPr>
        <w:t>купателем</w:t>
      </w:r>
      <w:r w:rsidRPr="00352374">
        <w:rPr>
          <w:color w:val="auto"/>
          <w:szCs w:val="24"/>
        </w:rPr>
        <w:t xml:space="preserve">, а также сведениями о задолженности по взносам за капитальный ремонт (судебным приставом-исполнителем не предоставлены). Обременение – аресты. Собственник – </w:t>
      </w:r>
      <w:r w:rsidRPr="00352374">
        <w:rPr>
          <w:b/>
          <w:color w:val="auto"/>
          <w:szCs w:val="24"/>
        </w:rPr>
        <w:t>Кушаев О.К.</w:t>
      </w:r>
      <w:r w:rsidRPr="00352374">
        <w:rPr>
          <w:color w:val="auto"/>
          <w:szCs w:val="24"/>
        </w:rPr>
        <w:t xml:space="preserve"> (уведомление № 98056/26/16453 от 27.01.2026). Судебный пристав-исполнитель СОСП по Оренбургской области ГМУ ФССП России Кузнецов Е.В. (тел. 8(3532) 34-19-35).</w:t>
      </w:r>
    </w:p>
    <w:p w14:paraId="4D9EE5D7" w14:textId="125FF012" w:rsidR="002723E1" w:rsidRDefault="002723E1" w:rsidP="002723E1">
      <w:pPr>
        <w:ind w:firstLine="709"/>
        <w:jc w:val="both"/>
        <w:rPr>
          <w:color w:val="auto"/>
          <w:szCs w:val="24"/>
        </w:rPr>
      </w:pPr>
      <w:r w:rsidRPr="00352374">
        <w:rPr>
          <w:color w:val="auto"/>
          <w:szCs w:val="24"/>
        </w:rPr>
        <w:t xml:space="preserve">Начальная цена – </w:t>
      </w:r>
      <w:r>
        <w:rPr>
          <w:color w:val="auto"/>
          <w:szCs w:val="24"/>
        </w:rPr>
        <w:t>476 510</w:t>
      </w:r>
      <w:r w:rsidRPr="00352374">
        <w:rPr>
          <w:color w:val="auto"/>
          <w:szCs w:val="24"/>
        </w:rPr>
        <w:t xml:space="preserve"> руб. (НДС не облагается), задаток </w:t>
      </w:r>
      <w:r>
        <w:rPr>
          <w:color w:val="auto"/>
          <w:szCs w:val="24"/>
        </w:rPr>
        <w:t>71 476,50</w:t>
      </w:r>
      <w:r w:rsidRPr="00352374">
        <w:rPr>
          <w:color w:val="auto"/>
          <w:szCs w:val="24"/>
        </w:rPr>
        <w:t xml:space="preserve"> руб., шаг аукциона </w:t>
      </w:r>
      <w:r>
        <w:rPr>
          <w:color w:val="auto"/>
          <w:szCs w:val="24"/>
        </w:rPr>
        <w:t>4 765,10</w:t>
      </w:r>
      <w:r w:rsidRPr="00352374">
        <w:rPr>
          <w:color w:val="auto"/>
          <w:szCs w:val="24"/>
        </w:rPr>
        <w:t xml:space="preserve"> руб.</w:t>
      </w:r>
    </w:p>
    <w:p w14:paraId="661B4698" w14:textId="77777777" w:rsidR="002723E1" w:rsidRDefault="002723E1" w:rsidP="002663A5">
      <w:pPr>
        <w:ind w:firstLine="709"/>
        <w:jc w:val="both"/>
        <w:rPr>
          <w:b/>
          <w:color w:val="auto"/>
          <w:szCs w:val="24"/>
        </w:rPr>
      </w:pPr>
    </w:p>
    <w:p w14:paraId="457EB75D" w14:textId="03349C0E" w:rsidR="002663A5" w:rsidRPr="00352374" w:rsidRDefault="002663A5" w:rsidP="002663A5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14</w:t>
      </w:r>
      <w:r w:rsidRPr="0042248B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42248B">
        <w:rPr>
          <w:b/>
          <w:color w:val="auto"/>
          <w:szCs w:val="24"/>
        </w:rPr>
        <w:t>торги).</w:t>
      </w:r>
      <w:r w:rsidRPr="0042248B">
        <w:rPr>
          <w:color w:val="auto"/>
          <w:szCs w:val="24"/>
        </w:rPr>
        <w:t xml:space="preserve">  </w:t>
      </w:r>
      <w:r w:rsidRPr="00352374">
        <w:rPr>
          <w:color w:val="auto"/>
          <w:szCs w:val="24"/>
        </w:rPr>
        <w:t xml:space="preserve">Земельный участок площадью 3 856 000,00 кв. м., кадастровый </w:t>
      </w:r>
      <w:r w:rsidR="00F06EEA">
        <w:rPr>
          <w:color w:val="auto"/>
          <w:szCs w:val="24"/>
        </w:rPr>
        <w:t>№</w:t>
      </w:r>
      <w:r w:rsidRPr="00352374">
        <w:rPr>
          <w:color w:val="auto"/>
          <w:szCs w:val="24"/>
        </w:rPr>
        <w:t xml:space="preserve">56:06:0314033:5,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352374">
        <w:rPr>
          <w:color w:val="auto"/>
          <w:szCs w:val="24"/>
        </w:rPr>
        <w:t>Бурлыкский</w:t>
      </w:r>
      <w:proofErr w:type="spellEnd"/>
      <w:r w:rsidRPr="00352374">
        <w:rPr>
          <w:color w:val="auto"/>
          <w:szCs w:val="24"/>
        </w:rPr>
        <w:t xml:space="preserve"> с/с., земельный участок расположен в юго-восточной части кадастрового квартала 56:06:0314033; кадастровый № 56:06:0314033:5. Обременение – аресты. Собственник – </w:t>
      </w:r>
      <w:r w:rsidRPr="00352374">
        <w:rPr>
          <w:b/>
          <w:color w:val="auto"/>
          <w:szCs w:val="24"/>
        </w:rPr>
        <w:t>АО «Беляевская МТС «Нива»</w:t>
      </w:r>
      <w:r w:rsidRPr="00352374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294D423A" w14:textId="78BECEFC" w:rsidR="002663A5" w:rsidRDefault="002663A5" w:rsidP="002663A5">
      <w:pPr>
        <w:ind w:firstLine="709"/>
        <w:jc w:val="both"/>
        <w:rPr>
          <w:color w:val="auto"/>
          <w:szCs w:val="24"/>
        </w:rPr>
      </w:pPr>
      <w:r w:rsidRPr="00352374">
        <w:rPr>
          <w:color w:val="auto"/>
          <w:szCs w:val="24"/>
        </w:rPr>
        <w:t xml:space="preserve">Начальная цена – </w:t>
      </w:r>
      <w:r w:rsidR="00985FB1" w:rsidRPr="00985FB1">
        <w:rPr>
          <w:color w:val="auto"/>
          <w:szCs w:val="24"/>
        </w:rPr>
        <w:t>6 757 075 руб. (НДС не облагается), задаток 1 013 561,25 руб., шаг аукциона 67 570,75 руб.</w:t>
      </w:r>
    </w:p>
    <w:p w14:paraId="13F283F0" w14:textId="77777777" w:rsidR="002663A5" w:rsidRPr="0042248B" w:rsidRDefault="002663A5" w:rsidP="002663A5">
      <w:pPr>
        <w:ind w:firstLine="709"/>
        <w:jc w:val="both"/>
        <w:rPr>
          <w:color w:val="auto"/>
          <w:szCs w:val="24"/>
        </w:rPr>
      </w:pPr>
    </w:p>
    <w:p w14:paraId="59BC51FF" w14:textId="47FBC26A" w:rsidR="002663A5" w:rsidRPr="00352374" w:rsidRDefault="002663A5" w:rsidP="002663A5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15</w:t>
      </w:r>
      <w:r w:rsidRPr="0042248B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42248B">
        <w:rPr>
          <w:b/>
          <w:color w:val="auto"/>
          <w:szCs w:val="24"/>
        </w:rPr>
        <w:t>торги).</w:t>
      </w:r>
      <w:r w:rsidRPr="0042248B">
        <w:rPr>
          <w:color w:val="auto"/>
          <w:szCs w:val="24"/>
        </w:rPr>
        <w:t xml:space="preserve">  </w:t>
      </w:r>
      <w:r w:rsidRPr="00352374">
        <w:rPr>
          <w:color w:val="auto"/>
          <w:szCs w:val="24"/>
        </w:rPr>
        <w:t xml:space="preserve">Земельный участок площадью 144 000,00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352374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352374">
        <w:rPr>
          <w:color w:val="auto"/>
          <w:szCs w:val="24"/>
        </w:rPr>
        <w:t xml:space="preserve">56:06:0314025:4,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352374">
        <w:rPr>
          <w:color w:val="auto"/>
          <w:szCs w:val="24"/>
        </w:rPr>
        <w:t>Бурлыкский</w:t>
      </w:r>
      <w:proofErr w:type="spellEnd"/>
      <w:r w:rsidRPr="00352374">
        <w:rPr>
          <w:color w:val="auto"/>
          <w:szCs w:val="24"/>
        </w:rPr>
        <w:t xml:space="preserve"> с/с, земельный участок расположен в юго-восточной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352374">
        <w:rPr>
          <w:color w:val="auto"/>
          <w:szCs w:val="24"/>
        </w:rPr>
        <w:t xml:space="preserve"> квартала 56:06:0314025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352374">
        <w:rPr>
          <w:color w:val="auto"/>
          <w:szCs w:val="24"/>
        </w:rPr>
        <w:t xml:space="preserve"> № 56:06:0314025:4. Обременение – аресты. Собственник – </w:t>
      </w:r>
      <w:r w:rsidRPr="00352374">
        <w:rPr>
          <w:b/>
          <w:color w:val="auto"/>
          <w:szCs w:val="24"/>
        </w:rPr>
        <w:t>АО «Беляевская МТС «Нива»</w:t>
      </w:r>
      <w:r w:rsidRPr="00352374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28A28C3D" w14:textId="201800A6" w:rsidR="002663A5" w:rsidRPr="0042248B" w:rsidRDefault="002663A5" w:rsidP="002663A5">
      <w:pPr>
        <w:ind w:firstLine="709"/>
        <w:jc w:val="both"/>
        <w:rPr>
          <w:b/>
          <w:color w:val="auto"/>
          <w:szCs w:val="24"/>
        </w:rPr>
      </w:pPr>
      <w:r w:rsidRPr="00352374">
        <w:rPr>
          <w:color w:val="auto"/>
          <w:szCs w:val="24"/>
        </w:rPr>
        <w:t xml:space="preserve">Начальная цена – </w:t>
      </w:r>
      <w:r w:rsidR="00985FB1" w:rsidRPr="00985FB1">
        <w:rPr>
          <w:color w:val="auto"/>
          <w:szCs w:val="24"/>
        </w:rPr>
        <w:t>319 005 руб. (НДС не облагается), задаток 47 850,75 руб., шаг аукциона 3 190,05 руб</w:t>
      </w:r>
      <w:r w:rsidRPr="00352374">
        <w:rPr>
          <w:color w:val="auto"/>
          <w:szCs w:val="24"/>
        </w:rPr>
        <w:t>.</w:t>
      </w:r>
    </w:p>
    <w:p w14:paraId="7EEAC983" w14:textId="77777777" w:rsidR="002663A5" w:rsidRDefault="002663A5" w:rsidP="002663A5">
      <w:pPr>
        <w:ind w:firstLine="709"/>
        <w:jc w:val="both"/>
        <w:rPr>
          <w:b/>
          <w:color w:val="auto"/>
          <w:szCs w:val="24"/>
        </w:rPr>
      </w:pPr>
    </w:p>
    <w:p w14:paraId="1041A020" w14:textId="2D50D500" w:rsidR="002663A5" w:rsidRPr="00352374" w:rsidRDefault="002663A5" w:rsidP="002663A5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16</w:t>
      </w:r>
      <w:r w:rsidRPr="0042248B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42248B">
        <w:rPr>
          <w:b/>
          <w:color w:val="auto"/>
          <w:szCs w:val="24"/>
        </w:rPr>
        <w:t>торги).</w:t>
      </w:r>
      <w:r w:rsidRPr="0042248B">
        <w:rPr>
          <w:color w:val="auto"/>
          <w:szCs w:val="24"/>
        </w:rPr>
        <w:t xml:space="preserve">  </w:t>
      </w:r>
      <w:r w:rsidRPr="00352374">
        <w:rPr>
          <w:color w:val="auto"/>
          <w:szCs w:val="24"/>
        </w:rPr>
        <w:t xml:space="preserve">Земельный участок площадью 1 671 000,00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352374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352374">
        <w:rPr>
          <w:color w:val="auto"/>
          <w:szCs w:val="24"/>
        </w:rPr>
        <w:t xml:space="preserve">56:06:0314036:5,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352374">
        <w:rPr>
          <w:color w:val="auto"/>
          <w:szCs w:val="24"/>
        </w:rPr>
        <w:t>Бурлыкский</w:t>
      </w:r>
      <w:proofErr w:type="spellEnd"/>
      <w:r w:rsidRPr="00352374">
        <w:rPr>
          <w:color w:val="auto"/>
          <w:szCs w:val="24"/>
        </w:rPr>
        <w:t xml:space="preserve"> с/с., земельный участок расположен в северо- восточной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352374">
        <w:rPr>
          <w:color w:val="auto"/>
          <w:szCs w:val="24"/>
        </w:rPr>
        <w:t xml:space="preserve"> квартала 56:06:0314036;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352374">
        <w:rPr>
          <w:color w:val="auto"/>
          <w:szCs w:val="24"/>
        </w:rPr>
        <w:t xml:space="preserve"> № 56:06:0314036:5. Обременение – аресты. Собственник – </w:t>
      </w:r>
      <w:r w:rsidRPr="00352374">
        <w:rPr>
          <w:b/>
          <w:color w:val="auto"/>
          <w:szCs w:val="24"/>
        </w:rPr>
        <w:t>АО «Беляевская МТС «Нива»</w:t>
      </w:r>
      <w:r w:rsidRPr="00352374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40A8B714" w14:textId="28F77080" w:rsidR="002663A5" w:rsidRPr="00352374" w:rsidRDefault="002663A5" w:rsidP="002663A5">
      <w:pPr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Начальная цена – </w:t>
      </w:r>
      <w:r w:rsidR="00985FB1" w:rsidRPr="00985FB1">
        <w:rPr>
          <w:color w:val="auto"/>
          <w:szCs w:val="24"/>
        </w:rPr>
        <w:t>3 101 225 руб. (НДС не облагается), задаток 465 183,75 руб., шаг аукциона 31 012,25 руб.</w:t>
      </w:r>
    </w:p>
    <w:p w14:paraId="23992720" w14:textId="77777777" w:rsidR="002663A5" w:rsidRPr="00985FB1" w:rsidRDefault="002663A5" w:rsidP="00B13346">
      <w:pPr>
        <w:ind w:firstLine="709"/>
        <w:jc w:val="both"/>
        <w:rPr>
          <w:b/>
          <w:color w:val="auto"/>
          <w:szCs w:val="24"/>
        </w:rPr>
      </w:pPr>
    </w:p>
    <w:p w14:paraId="28A47226" w14:textId="2E1A3AF2" w:rsidR="00B13346" w:rsidRPr="00352374" w:rsidRDefault="00B13346" w:rsidP="00B13346">
      <w:pPr>
        <w:ind w:firstLine="709"/>
        <w:jc w:val="both"/>
        <w:rPr>
          <w:color w:val="auto"/>
          <w:szCs w:val="24"/>
        </w:rPr>
      </w:pPr>
      <w:r w:rsidRPr="0042248B">
        <w:rPr>
          <w:b/>
          <w:color w:val="auto"/>
          <w:szCs w:val="24"/>
        </w:rPr>
        <w:lastRenderedPageBreak/>
        <w:t xml:space="preserve">Лот № </w:t>
      </w:r>
      <w:r w:rsidR="00E81AE5" w:rsidRPr="002A4FFD">
        <w:rPr>
          <w:b/>
          <w:color w:val="auto"/>
          <w:szCs w:val="24"/>
        </w:rPr>
        <w:t>17</w:t>
      </w:r>
      <w:r w:rsidRPr="0042248B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42248B">
        <w:rPr>
          <w:b/>
          <w:color w:val="auto"/>
          <w:szCs w:val="24"/>
        </w:rPr>
        <w:t>торги).</w:t>
      </w:r>
      <w:r w:rsidRPr="0042248B">
        <w:rPr>
          <w:color w:val="auto"/>
          <w:szCs w:val="24"/>
        </w:rPr>
        <w:t xml:space="preserve">  </w:t>
      </w:r>
      <w:r w:rsidRPr="00352374">
        <w:rPr>
          <w:color w:val="auto"/>
          <w:szCs w:val="24"/>
        </w:rPr>
        <w:t xml:space="preserve">Земельный участок площадью 192 000,00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352374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352374">
        <w:rPr>
          <w:color w:val="auto"/>
          <w:szCs w:val="24"/>
        </w:rPr>
        <w:t xml:space="preserve">56:06:0314031:8,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352374">
        <w:rPr>
          <w:color w:val="auto"/>
          <w:szCs w:val="24"/>
        </w:rPr>
        <w:t>Бурлыкский</w:t>
      </w:r>
      <w:proofErr w:type="spellEnd"/>
      <w:r w:rsidRPr="00352374">
        <w:rPr>
          <w:color w:val="auto"/>
          <w:szCs w:val="24"/>
        </w:rPr>
        <w:t xml:space="preserve"> с/с., земельный участок расположен в северной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352374">
        <w:rPr>
          <w:color w:val="auto"/>
          <w:szCs w:val="24"/>
        </w:rPr>
        <w:t xml:space="preserve"> квартала 56:06:03 14 031.;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352374">
        <w:rPr>
          <w:color w:val="auto"/>
          <w:szCs w:val="24"/>
        </w:rPr>
        <w:t xml:space="preserve"> № 56:06:0314031:8 Обременение – аресты. Собственник – </w:t>
      </w:r>
      <w:r w:rsidRPr="00352374">
        <w:rPr>
          <w:b/>
          <w:color w:val="auto"/>
          <w:szCs w:val="24"/>
        </w:rPr>
        <w:t>АО «Беляевская МТС «Нива»</w:t>
      </w:r>
      <w:r w:rsidRPr="00352374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47BBDE7E" w14:textId="68897A0A" w:rsidR="00B13346" w:rsidRPr="00352374" w:rsidRDefault="00B13346" w:rsidP="00B13346">
      <w:pPr>
        <w:ind w:firstLine="709"/>
        <w:jc w:val="both"/>
        <w:rPr>
          <w:color w:val="auto"/>
          <w:szCs w:val="24"/>
        </w:rPr>
      </w:pPr>
      <w:r w:rsidRPr="00352374">
        <w:rPr>
          <w:color w:val="auto"/>
          <w:szCs w:val="24"/>
        </w:rPr>
        <w:t xml:space="preserve">Начальная цена – </w:t>
      </w:r>
      <w:r w:rsidR="00CE6CDC" w:rsidRPr="00CE6CDC">
        <w:rPr>
          <w:color w:val="auto"/>
          <w:szCs w:val="24"/>
        </w:rPr>
        <w:t>417 265 руб. (НДС не облагается), задаток 62 589,75 руб., шаг аукциона 4 172,65 руб.</w:t>
      </w:r>
    </w:p>
    <w:p w14:paraId="0D535494" w14:textId="77777777" w:rsidR="00B13346" w:rsidRPr="0042248B" w:rsidRDefault="00B13346" w:rsidP="00B13346">
      <w:pPr>
        <w:ind w:firstLine="709"/>
        <w:jc w:val="both"/>
        <w:rPr>
          <w:b/>
          <w:color w:val="auto"/>
          <w:szCs w:val="24"/>
        </w:rPr>
      </w:pPr>
    </w:p>
    <w:p w14:paraId="50E06C36" w14:textId="38861AD0" w:rsidR="00B13346" w:rsidRPr="00352374" w:rsidRDefault="00B13346" w:rsidP="00B13346">
      <w:pPr>
        <w:ind w:firstLine="709"/>
        <w:jc w:val="both"/>
        <w:rPr>
          <w:color w:val="auto"/>
          <w:szCs w:val="24"/>
        </w:rPr>
      </w:pPr>
      <w:r w:rsidRPr="0042248B">
        <w:rPr>
          <w:b/>
          <w:bCs/>
          <w:color w:val="auto"/>
          <w:szCs w:val="24"/>
        </w:rPr>
        <w:t xml:space="preserve">Лот № </w:t>
      </w:r>
      <w:r w:rsidR="00E81AE5" w:rsidRPr="002A4FFD">
        <w:rPr>
          <w:b/>
          <w:bCs/>
          <w:color w:val="auto"/>
          <w:szCs w:val="24"/>
        </w:rPr>
        <w:t>18</w:t>
      </w:r>
      <w:r w:rsidRPr="0042248B">
        <w:rPr>
          <w:b/>
          <w:bCs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42248B">
        <w:rPr>
          <w:b/>
          <w:bCs/>
          <w:color w:val="auto"/>
          <w:szCs w:val="24"/>
        </w:rPr>
        <w:t>торги).</w:t>
      </w:r>
      <w:r w:rsidRPr="0042248B">
        <w:rPr>
          <w:b/>
          <w:color w:val="auto"/>
          <w:szCs w:val="24"/>
        </w:rPr>
        <w:t> </w:t>
      </w:r>
      <w:r w:rsidRPr="00352374">
        <w:rPr>
          <w:color w:val="auto"/>
          <w:szCs w:val="24"/>
        </w:rPr>
        <w:t xml:space="preserve">Земельный участок площадью 1 625 000,00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352374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352374">
        <w:rPr>
          <w:color w:val="auto"/>
          <w:szCs w:val="24"/>
        </w:rPr>
        <w:t xml:space="preserve">56:06:0314031:10,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352374">
        <w:rPr>
          <w:color w:val="auto"/>
          <w:szCs w:val="24"/>
        </w:rPr>
        <w:t>Бурлыкский</w:t>
      </w:r>
      <w:proofErr w:type="spellEnd"/>
      <w:r w:rsidRPr="00352374">
        <w:rPr>
          <w:color w:val="auto"/>
          <w:szCs w:val="24"/>
        </w:rPr>
        <w:t xml:space="preserve"> с/с., земельный участок расположен в восточной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352374">
        <w:rPr>
          <w:color w:val="auto"/>
          <w:szCs w:val="24"/>
        </w:rPr>
        <w:t xml:space="preserve"> квартала 56:06:03 14 031.;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352374">
        <w:rPr>
          <w:color w:val="auto"/>
          <w:szCs w:val="24"/>
        </w:rPr>
        <w:t xml:space="preserve"> №: 56:06:0314031:10. Обременение – аресты. Собственник – </w:t>
      </w:r>
      <w:r w:rsidRPr="00352374">
        <w:rPr>
          <w:b/>
          <w:color w:val="auto"/>
          <w:szCs w:val="24"/>
        </w:rPr>
        <w:t>АО «Беляевская МТС «Нива»</w:t>
      </w:r>
      <w:r w:rsidRPr="00352374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4CA4212B" w14:textId="7FBD002E" w:rsidR="00B13346" w:rsidRDefault="00B13346" w:rsidP="00B13346">
      <w:pPr>
        <w:ind w:firstLine="709"/>
        <w:jc w:val="both"/>
        <w:rPr>
          <w:color w:val="auto"/>
          <w:szCs w:val="24"/>
        </w:rPr>
      </w:pPr>
      <w:r w:rsidRPr="00352374">
        <w:rPr>
          <w:color w:val="auto"/>
          <w:szCs w:val="24"/>
        </w:rPr>
        <w:t xml:space="preserve">Начальная цена – </w:t>
      </w:r>
      <w:r w:rsidR="00CE6CDC" w:rsidRPr="00CE6CDC">
        <w:rPr>
          <w:color w:val="auto"/>
          <w:szCs w:val="24"/>
        </w:rPr>
        <w:t>3 028 380 руб. (НДС не облагается), задаток 454 257 руб., шаг аукциона 30 283,80 руб.</w:t>
      </w:r>
    </w:p>
    <w:p w14:paraId="4F994862" w14:textId="77777777" w:rsidR="00B13346" w:rsidRPr="000C5D7E" w:rsidRDefault="00B13346" w:rsidP="00B13346">
      <w:pPr>
        <w:ind w:firstLine="709"/>
        <w:jc w:val="both"/>
        <w:rPr>
          <w:color w:val="auto"/>
          <w:szCs w:val="24"/>
        </w:rPr>
      </w:pPr>
    </w:p>
    <w:p w14:paraId="467AC8AB" w14:textId="794D924E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0C5D7E">
        <w:rPr>
          <w:b/>
          <w:color w:val="auto"/>
          <w:szCs w:val="24"/>
        </w:rPr>
        <w:t>Лот №</w:t>
      </w:r>
      <w:r>
        <w:rPr>
          <w:b/>
          <w:color w:val="auto"/>
          <w:szCs w:val="24"/>
        </w:rPr>
        <w:t xml:space="preserve"> </w:t>
      </w:r>
      <w:r w:rsidR="00E81AE5" w:rsidRPr="002A4FFD">
        <w:rPr>
          <w:b/>
          <w:color w:val="auto"/>
          <w:szCs w:val="24"/>
        </w:rPr>
        <w:t>19</w:t>
      </w:r>
      <w:r w:rsidRPr="000C5D7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0C5D7E">
        <w:rPr>
          <w:b/>
          <w:color w:val="auto"/>
          <w:szCs w:val="24"/>
        </w:rPr>
        <w:t>торги).</w:t>
      </w:r>
      <w:r w:rsidRPr="000C5D7E">
        <w:rPr>
          <w:color w:val="auto"/>
          <w:szCs w:val="24"/>
        </w:rPr>
        <w:t xml:space="preserve"> </w:t>
      </w:r>
      <w:r w:rsidRPr="00174303">
        <w:rPr>
          <w:color w:val="auto"/>
          <w:szCs w:val="24"/>
        </w:rPr>
        <w:t xml:space="preserve">Земельный участок площадью 4 900 000,00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56:06:0314031:9,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174303">
        <w:rPr>
          <w:color w:val="auto"/>
          <w:szCs w:val="24"/>
        </w:rPr>
        <w:t xml:space="preserve"> квартала 56:06:03 14 031.;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№: 56:06:0314031:9.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62BD85B3" w14:textId="7BD82024" w:rsidR="00B13346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CE6CDC" w:rsidRPr="00CE6CDC">
        <w:rPr>
          <w:color w:val="auto"/>
          <w:szCs w:val="24"/>
        </w:rPr>
        <w:t>8 400 805 руб. (НДС не облагается), задаток 1 260 120,75 руб., шаг аукциона 84 008,05 руб.</w:t>
      </w:r>
    </w:p>
    <w:p w14:paraId="57D90FB1" w14:textId="77777777" w:rsidR="00CE6CDC" w:rsidRPr="000C5D7E" w:rsidRDefault="00CE6CDC" w:rsidP="00B13346">
      <w:pPr>
        <w:ind w:firstLine="709"/>
        <w:jc w:val="both"/>
        <w:rPr>
          <w:color w:val="auto"/>
          <w:szCs w:val="24"/>
        </w:rPr>
      </w:pPr>
    </w:p>
    <w:p w14:paraId="1BBF19BE" w14:textId="4687DE34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0C5D7E">
        <w:rPr>
          <w:b/>
          <w:bCs/>
          <w:color w:val="auto"/>
          <w:szCs w:val="24"/>
        </w:rPr>
        <w:t>Лот №</w:t>
      </w:r>
      <w:r>
        <w:rPr>
          <w:b/>
          <w:bCs/>
          <w:color w:val="auto"/>
          <w:szCs w:val="24"/>
        </w:rPr>
        <w:t xml:space="preserve"> </w:t>
      </w:r>
      <w:r w:rsidR="00E81AE5" w:rsidRPr="002A4FFD">
        <w:rPr>
          <w:b/>
          <w:bCs/>
          <w:color w:val="auto"/>
          <w:szCs w:val="24"/>
        </w:rPr>
        <w:t>20</w:t>
      </w:r>
      <w:r w:rsidRPr="000C5D7E">
        <w:rPr>
          <w:b/>
          <w:bCs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0C5D7E">
        <w:rPr>
          <w:b/>
          <w:bCs/>
          <w:color w:val="auto"/>
          <w:szCs w:val="24"/>
        </w:rPr>
        <w:t>торги).</w:t>
      </w:r>
      <w:r w:rsidRPr="000C5D7E">
        <w:rPr>
          <w:color w:val="auto"/>
          <w:szCs w:val="24"/>
        </w:rPr>
        <w:t xml:space="preserve"> </w:t>
      </w:r>
      <w:r w:rsidRPr="00174303">
        <w:rPr>
          <w:color w:val="auto"/>
          <w:szCs w:val="24"/>
        </w:rPr>
        <w:t xml:space="preserve">Земельный участок площадью 4 311 000,00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56:06:0314035:7,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174303">
        <w:rPr>
          <w:color w:val="auto"/>
          <w:szCs w:val="24"/>
        </w:rPr>
        <w:t xml:space="preserve"> квартала 56:06:03 14 035.;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№: 56:06:0314035:7.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0D4B4F37" w14:textId="597096C1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263898" w:rsidRPr="00263898">
        <w:rPr>
          <w:color w:val="auto"/>
          <w:szCs w:val="24"/>
        </w:rPr>
        <w:t>7 472 690 руб. (НДС не облагается), задаток 1 120 903,50 руб., шаг аукциона 74 726,90 руб.</w:t>
      </w:r>
    </w:p>
    <w:p w14:paraId="1D2AA582" w14:textId="77777777" w:rsidR="00B13346" w:rsidRDefault="00B13346" w:rsidP="00B13346">
      <w:pPr>
        <w:ind w:firstLine="709"/>
        <w:jc w:val="both"/>
        <w:rPr>
          <w:color w:val="auto"/>
          <w:szCs w:val="24"/>
        </w:rPr>
      </w:pPr>
    </w:p>
    <w:p w14:paraId="081C2C5E" w14:textId="140B997F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21</w:t>
      </w:r>
      <w:r w:rsidRPr="00174303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174303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149 000,00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56:06:0314031:11,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174303">
        <w:rPr>
          <w:color w:val="auto"/>
          <w:szCs w:val="24"/>
        </w:rPr>
        <w:t xml:space="preserve"> квартала 56:06:03 14 031;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№: 56:06:0314031:11.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3BDED835" w14:textId="0FA86CE5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lastRenderedPageBreak/>
        <w:t xml:space="preserve">Начальная цена – </w:t>
      </w:r>
      <w:r w:rsidR="00AC7E04" w:rsidRPr="00AC7E04">
        <w:rPr>
          <w:color w:val="auto"/>
          <w:szCs w:val="24"/>
        </w:rPr>
        <w:t>330 140 руб. (НДС не облагается), задаток 49 521 руб., шаг аукциона 3 301,40 руб.</w:t>
      </w:r>
    </w:p>
    <w:p w14:paraId="6F193CB9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363B6C62" w14:textId="0D766A86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22</w:t>
      </w:r>
      <w:r w:rsidRPr="00174303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174303">
        <w:rPr>
          <w:b/>
          <w:color w:val="auto"/>
          <w:szCs w:val="24"/>
        </w:rPr>
        <w:t xml:space="preserve">торги). </w:t>
      </w:r>
      <w:r w:rsidRPr="00174303">
        <w:rPr>
          <w:color w:val="auto"/>
          <w:szCs w:val="24"/>
        </w:rPr>
        <w:t xml:space="preserve">Земельный участок площадью 538 000,00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56:06:0314036:4,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с/с, земельный участок расположен в 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174303">
        <w:rPr>
          <w:color w:val="auto"/>
          <w:szCs w:val="24"/>
        </w:rPr>
        <w:t xml:space="preserve"> квартала 56:06:03 14 036.;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№: 56:06:0314036:4.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128A89B5" w14:textId="051218DD" w:rsidR="00B13346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1 088 935 руб. (НДС не облагается), задаток 163 340,25 руб., шаг аукциона 10 889,35 руб.</w:t>
      </w:r>
    </w:p>
    <w:p w14:paraId="089C1A2D" w14:textId="77777777" w:rsidR="00AC7E04" w:rsidRPr="00174303" w:rsidRDefault="00AC7E04" w:rsidP="00B13346">
      <w:pPr>
        <w:ind w:firstLine="709"/>
        <w:jc w:val="both"/>
        <w:rPr>
          <w:color w:val="auto"/>
          <w:szCs w:val="24"/>
        </w:rPr>
      </w:pPr>
    </w:p>
    <w:p w14:paraId="67D1A4D1" w14:textId="797D12D2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23</w:t>
      </w:r>
      <w:r w:rsidRPr="00174303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174303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690 000,00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56:06:0314035:10,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с/с, земельный участок расположен в восточной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174303">
        <w:rPr>
          <w:color w:val="auto"/>
          <w:szCs w:val="24"/>
        </w:rPr>
        <w:t xml:space="preserve"> квартала 56:06:03 14 035;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№: 56:06:0314035:10. 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30031FD5" w14:textId="23F791AA" w:rsidR="00B13346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1 370 455 руб. (НДС не облагается), задаток 205 568,25 руб., шаг аукциона 13 704,55 руб.</w:t>
      </w:r>
    </w:p>
    <w:p w14:paraId="58B077B2" w14:textId="77777777" w:rsidR="00AC7E04" w:rsidRPr="00174303" w:rsidRDefault="00AC7E04" w:rsidP="00B13346">
      <w:pPr>
        <w:ind w:firstLine="709"/>
        <w:jc w:val="both"/>
        <w:rPr>
          <w:color w:val="auto"/>
          <w:szCs w:val="24"/>
        </w:rPr>
      </w:pPr>
    </w:p>
    <w:p w14:paraId="02E8EEE5" w14:textId="3ACE1685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24</w:t>
      </w:r>
      <w:r w:rsidRPr="00174303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174303">
        <w:rPr>
          <w:b/>
          <w:color w:val="auto"/>
          <w:szCs w:val="24"/>
        </w:rPr>
        <w:t xml:space="preserve">торги). </w:t>
      </w:r>
      <w:r w:rsidRPr="00174303">
        <w:rPr>
          <w:color w:val="auto"/>
          <w:szCs w:val="24"/>
        </w:rPr>
        <w:t xml:space="preserve">Земельный участок площадью 1 730 000,00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56:06:0314031:7,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14 031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3D2189BA" w14:textId="192C3A33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3 210 705 руб. (НДС не облагается), задаток 481 605,75 руб., шаг аукциона 32 107,05 руб.</w:t>
      </w:r>
    </w:p>
    <w:p w14:paraId="4AAD89CD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7E8C5729" w14:textId="0E5CEDDB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25</w:t>
      </w:r>
      <w:r w:rsidRPr="00174303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174303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518 000,00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56:06:0314035:9,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восточной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14 035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269E56E8" w14:textId="1DC32AA7" w:rsidR="00B13346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1 048 475 руб. (НДС не облагается), задаток 157 271,25 руб., шаг аукциона 10 484,75 руб.</w:t>
      </w:r>
    </w:p>
    <w:p w14:paraId="5DF10E78" w14:textId="77777777" w:rsidR="00AC7E04" w:rsidRPr="00174303" w:rsidRDefault="00AC7E04" w:rsidP="00B13346">
      <w:pPr>
        <w:ind w:firstLine="709"/>
        <w:jc w:val="both"/>
        <w:rPr>
          <w:color w:val="auto"/>
          <w:szCs w:val="24"/>
        </w:rPr>
      </w:pPr>
    </w:p>
    <w:p w14:paraId="2378CFC2" w14:textId="713071D8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26</w:t>
      </w:r>
      <w:r w:rsidRPr="00174303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174303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985 200,00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56:06:0312004:3,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восточной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174303">
        <w:rPr>
          <w:color w:val="auto"/>
          <w:szCs w:val="24"/>
        </w:rPr>
        <w:t xml:space="preserve"> квартала 56:06:03 12 004. Обременение – аресты. Собственник – </w:t>
      </w:r>
      <w:r w:rsidRPr="00174303">
        <w:rPr>
          <w:b/>
          <w:color w:val="auto"/>
          <w:szCs w:val="24"/>
        </w:rPr>
        <w:t xml:space="preserve">АО </w:t>
      </w:r>
      <w:r w:rsidRPr="00174303">
        <w:rPr>
          <w:b/>
          <w:color w:val="auto"/>
          <w:szCs w:val="24"/>
        </w:rPr>
        <w:lastRenderedPageBreak/>
        <w:t>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6CC71845" w14:textId="29426600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1 896 350 руб. (НДС не облагается), задаток 284 452,50 руб., шаг аукциона 18 963,50 руб.</w:t>
      </w:r>
    </w:p>
    <w:p w14:paraId="2CFB0441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34DF0EC0" w14:textId="268D2882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27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2 858 000,00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56:06:0314024:12,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 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14 024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6C45AD1F" w14:textId="0AF6345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5 129 240 руб. (НДС не облагается), задаток 769 386 руб., шаг аукциона 51 292,40 руб.</w:t>
      </w:r>
    </w:p>
    <w:p w14:paraId="480F6224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1134DDDE" w14:textId="13B4DEC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28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1 150 000,00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56:06:0314024:10,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южной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174303">
        <w:rPr>
          <w:color w:val="auto"/>
          <w:szCs w:val="24"/>
        </w:rPr>
        <w:t xml:space="preserve"> квартала 56:06:03 14 024.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34303882" w14:textId="5D228869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2 191 810 руб. (НДС не облагается), задаток 328 771,50 руб., шаг аукциона 21 918,10 руб.</w:t>
      </w:r>
    </w:p>
    <w:p w14:paraId="38F4A92C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1D0ABD93" w14:textId="6B76DF6B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29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2 687 900,00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56:06:0314033:4,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174303">
        <w:rPr>
          <w:color w:val="auto"/>
          <w:szCs w:val="24"/>
        </w:rPr>
        <w:t xml:space="preserve"> квартала 56:06:03 14 033.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401779E8" w14:textId="28E69770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4 823 920 руб. (НДС не облагается), задаток 723 588 руб., шаг аукциона 48 239,20 руб.</w:t>
      </w:r>
    </w:p>
    <w:p w14:paraId="5FAC9A63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7BABB163" w14:textId="45B3C034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30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851 000,00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56:06:0314035:8,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14 035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04C1129D" w14:textId="0AC6C0ED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1 657 925 руб. (НДС не облагается), задаток 248 688,75 руб., шаг аукциона 16 579,25 руб.</w:t>
      </w:r>
    </w:p>
    <w:p w14:paraId="7DF3B705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09C13E8B" w14:textId="2E166BCF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31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2 300 000,00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56:06:0312012:9, ВРИ – по документу для сельскохозяйственного использования, для </w:t>
      </w:r>
      <w:r w:rsidRPr="00174303">
        <w:rPr>
          <w:color w:val="auto"/>
          <w:szCs w:val="24"/>
        </w:rPr>
        <w:lastRenderedPageBreak/>
        <w:t xml:space="preserve">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12 012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55891A8F" w14:textId="2CAC6A85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4 171 375 руб. (НДС не облагается), задаток 625 706,25 руб., шаг аукциона 41 713,75 руб.</w:t>
      </w:r>
    </w:p>
    <w:p w14:paraId="07CCC568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55BDD802" w14:textId="0D2D48C4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32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278 000,00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56:06:0312003:7,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12 004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6F14AB87" w14:textId="4A2BB0C3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588 370 руб. (НДС не облагается), задаток 88 255,50 руб., шаг аукциона 5 883,70 руб.</w:t>
      </w:r>
    </w:p>
    <w:p w14:paraId="07053BFA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6EDAA8E1" w14:textId="39A2766C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33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1 470 000,00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56:06:0312015:7,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174303">
        <w:rPr>
          <w:color w:val="auto"/>
          <w:szCs w:val="24"/>
        </w:rPr>
        <w:t xml:space="preserve"> квартала 56:06:03 12 015.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558DAF61" w14:textId="6E7DF471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2 756 040 руб. (НДС не облагается), задаток 413 406 руб., шаг аукциона 27 560,40 руб.</w:t>
      </w:r>
    </w:p>
    <w:p w14:paraId="378E0EF4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5FE08400" w14:textId="7FC3F3E4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34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58 000,00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56:06:0314023:9,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 восточной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14 023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4334DA47" w14:textId="2A14B91F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137 190 руб. (НДС не облагается), задаток 20 578,50 руб., шаг аукциона 1 371,90 руб.</w:t>
      </w:r>
    </w:p>
    <w:p w14:paraId="5DA6AD4F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5E538F88" w14:textId="417AA9C2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35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2 043 000,00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56:06:0312015:8,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1 015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46B63A75" w14:textId="699461D0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3 743 995 руб. (НДС не облагается), задаток 561 599,25 руб., шаг аукциона 37 439,95 руб.</w:t>
      </w:r>
    </w:p>
    <w:p w14:paraId="57ED837A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4DD9CB84" w14:textId="404D0F29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36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 xml:space="preserve">торги). </w:t>
      </w:r>
      <w:r w:rsidRPr="00174303">
        <w:rPr>
          <w:color w:val="auto"/>
          <w:szCs w:val="24"/>
        </w:rPr>
        <w:t xml:space="preserve">Земельный участок площадью 100 000,00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56:06:0314024:13,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174303">
        <w:rPr>
          <w:color w:val="auto"/>
          <w:szCs w:val="24"/>
        </w:rPr>
        <w:t xml:space="preserve"> кв</w:t>
      </w:r>
      <w:r>
        <w:rPr>
          <w:color w:val="auto"/>
          <w:szCs w:val="24"/>
        </w:rPr>
        <w:t>артала 56:06:03 14 024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37616BE2" w14:textId="133B1C43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227 715 руб. (НДС не облагается), задаток 34 157,25 руб., шаг аукциона 2 277,15 руб.</w:t>
      </w:r>
    </w:p>
    <w:p w14:paraId="2F748A47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24E9A315" w14:textId="536875B4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37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785 000,00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56:06:0312008:5,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12 008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32221593" w14:textId="2E654350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1 540 795 руб. (НДС не облагается), задаток 231 119,25 руб., шаг аукциона 15 407,95 руб.</w:t>
      </w:r>
    </w:p>
    <w:p w14:paraId="60A2840A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55B05317" w14:textId="47B75371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38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681 000,00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56:06:0314024:11,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14 024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687082ED" w14:textId="180EA9A1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1 352 520 руб. (НДС не облагается), задаток 202 878 руб., шаг аукциона 13 525,20 руб.</w:t>
      </w:r>
    </w:p>
    <w:p w14:paraId="3F5BBBAE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3D3BC62C" w14:textId="765A9ED0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39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 xml:space="preserve">торги). </w:t>
      </w:r>
      <w:r w:rsidRPr="00174303">
        <w:rPr>
          <w:color w:val="auto"/>
          <w:szCs w:val="24"/>
        </w:rPr>
        <w:t xml:space="preserve">Земельный участок площадью 1 232 900,00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56:06:0312017:7,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восточной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12 017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392E5629" w14:textId="22C120AC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2 349 825 руб. (НДС не облагается), задаток 352 473,75 руб., шаг аукциона 23 498,25 руб.</w:t>
      </w:r>
    </w:p>
    <w:p w14:paraId="41AC2402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03EE34A6" w14:textId="3F24755C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40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2 202 400,00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56:06:0312009:5,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12 009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</w:t>
      </w:r>
      <w:r w:rsidRPr="00174303">
        <w:rPr>
          <w:color w:val="auto"/>
          <w:szCs w:val="24"/>
        </w:rPr>
        <w:lastRenderedPageBreak/>
        <w:t>пристав-исполнитель СОСП по Оренбургской области ГМУ ФССП России Кузнецов Е.В. (тел. 8(3532) 34-19-35).</w:t>
      </w:r>
    </w:p>
    <w:p w14:paraId="64668890" w14:textId="7795A19C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4 003 925 руб. (НДС не облагается), задаток 600 588,75 руб., шаг аукциона 40 039,25 руб.</w:t>
      </w:r>
    </w:p>
    <w:p w14:paraId="4C91E85C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148BE86B" w14:textId="31DA05CC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41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 xml:space="preserve">торги). </w:t>
      </w:r>
      <w:r w:rsidRPr="00174303">
        <w:rPr>
          <w:color w:val="auto"/>
          <w:szCs w:val="24"/>
        </w:rPr>
        <w:t xml:space="preserve">Земельный участок площадью 1 465 000,00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56:06:0314011:3,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центральной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14 011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565FFFED" w14:textId="6CD06C28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2 746 690 руб. (НДС не облагается), задаток 412 003,50 руб., шаг аукциона 27 466,90 руб.</w:t>
      </w:r>
    </w:p>
    <w:p w14:paraId="3BEA03A2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1B9A4435" w14:textId="3DDDE8CC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42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4 548 000,00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56:06:0314023:8,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северо-восточной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14 023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08375D61" w14:textId="57FAFA66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7 883 495 руб. (НДС не облагается), задаток 1 182 524,25 руб., шаг аукциона 78 834,95 руб.</w:t>
      </w:r>
    </w:p>
    <w:p w14:paraId="4F060796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355DEBEC" w14:textId="6CEEB0D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43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>торги).</w:t>
      </w:r>
      <w:r w:rsidRPr="00174303">
        <w:rPr>
          <w:color w:val="auto"/>
          <w:szCs w:val="24"/>
        </w:rPr>
        <w:t xml:space="preserve"> Земельный участок площадью 167 000,00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56:06:0314010:8,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юго-восточной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Pr="00174303">
        <w:rPr>
          <w:color w:val="auto"/>
          <w:szCs w:val="24"/>
        </w:rPr>
        <w:t xml:space="preserve"> квартала 56:06:03 14 010.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6F307BD2" w14:textId="0A1C4D3E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366 860 руб. (НДС не облагается), задаток 55 029 руб., шаг аукциона 3 668,60 руб.</w:t>
      </w:r>
    </w:p>
    <w:p w14:paraId="320B253F" w14:textId="77777777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</w:p>
    <w:p w14:paraId="70A0A266" w14:textId="3FE373CF" w:rsidR="00B13346" w:rsidRPr="00174303" w:rsidRDefault="00B13346" w:rsidP="00B13346">
      <w:pPr>
        <w:ind w:firstLine="709"/>
        <w:jc w:val="both"/>
        <w:rPr>
          <w:color w:val="auto"/>
          <w:szCs w:val="24"/>
        </w:rPr>
      </w:pPr>
      <w:r w:rsidRPr="0073233E">
        <w:rPr>
          <w:b/>
          <w:color w:val="auto"/>
          <w:szCs w:val="24"/>
        </w:rPr>
        <w:t xml:space="preserve">Лот № </w:t>
      </w:r>
      <w:r w:rsidR="00E81AE5" w:rsidRPr="002A4FFD">
        <w:rPr>
          <w:b/>
          <w:color w:val="auto"/>
          <w:szCs w:val="24"/>
        </w:rPr>
        <w:t>44</w:t>
      </w:r>
      <w:r w:rsidRPr="0073233E">
        <w:rPr>
          <w:b/>
          <w:color w:val="auto"/>
          <w:szCs w:val="24"/>
        </w:rPr>
        <w:t xml:space="preserve"> (</w:t>
      </w:r>
      <w:r w:rsidR="00491FCA">
        <w:rPr>
          <w:b/>
          <w:color w:val="auto"/>
          <w:szCs w:val="24"/>
        </w:rPr>
        <w:t>вторичные</w:t>
      </w:r>
      <w:r w:rsidR="00491FCA" w:rsidRPr="0042248B">
        <w:rPr>
          <w:b/>
          <w:color w:val="auto"/>
          <w:szCs w:val="24"/>
        </w:rPr>
        <w:t xml:space="preserve"> </w:t>
      </w:r>
      <w:r w:rsidRPr="0073233E">
        <w:rPr>
          <w:b/>
          <w:color w:val="auto"/>
          <w:szCs w:val="24"/>
        </w:rPr>
        <w:t xml:space="preserve">торги). </w:t>
      </w:r>
      <w:r w:rsidRPr="00174303">
        <w:rPr>
          <w:color w:val="auto"/>
          <w:szCs w:val="24"/>
        </w:rPr>
        <w:t xml:space="preserve">Земельный участок площадью 445 600,00 кв. м., </w:t>
      </w:r>
      <w:proofErr w:type="spellStart"/>
      <w:r w:rsidR="00F06EEA">
        <w:rPr>
          <w:color w:val="auto"/>
          <w:szCs w:val="24"/>
        </w:rPr>
        <w:t>кад</w:t>
      </w:r>
      <w:proofErr w:type="spellEnd"/>
      <w:r w:rsidR="00F06EEA">
        <w:rPr>
          <w:color w:val="auto"/>
          <w:szCs w:val="24"/>
        </w:rPr>
        <w:t>.</w:t>
      </w:r>
      <w:r w:rsidRPr="00174303">
        <w:rPr>
          <w:color w:val="auto"/>
          <w:szCs w:val="24"/>
        </w:rPr>
        <w:t xml:space="preserve"> </w:t>
      </w:r>
      <w:r w:rsidR="00F06EEA">
        <w:rPr>
          <w:color w:val="auto"/>
          <w:szCs w:val="24"/>
        </w:rPr>
        <w:t>№</w:t>
      </w:r>
      <w:r w:rsidRPr="00174303">
        <w:rPr>
          <w:color w:val="auto"/>
          <w:szCs w:val="24"/>
        </w:rPr>
        <w:t xml:space="preserve">56:06:0312005:6, ВРИ – по документу для сельскохозяйственного использования, для иных видов сельскохозяйственного использования, расположенный по адресу: Оренбургская обл., Беляевский р-н, </w:t>
      </w:r>
      <w:proofErr w:type="spellStart"/>
      <w:r w:rsidRPr="00174303">
        <w:rPr>
          <w:color w:val="auto"/>
          <w:szCs w:val="24"/>
        </w:rPr>
        <w:t>Бурлыкский</w:t>
      </w:r>
      <w:proofErr w:type="spellEnd"/>
      <w:r w:rsidRPr="00174303">
        <w:rPr>
          <w:color w:val="auto"/>
          <w:szCs w:val="24"/>
        </w:rPr>
        <w:t xml:space="preserve"> с/с., земельный участок расположен в юго-западной части </w:t>
      </w:r>
      <w:proofErr w:type="spellStart"/>
      <w:r w:rsidR="00F06EEA">
        <w:rPr>
          <w:color w:val="auto"/>
          <w:szCs w:val="24"/>
        </w:rPr>
        <w:t>кад</w:t>
      </w:r>
      <w:proofErr w:type="spellEnd"/>
      <w:r>
        <w:rPr>
          <w:color w:val="auto"/>
          <w:szCs w:val="24"/>
        </w:rPr>
        <w:t xml:space="preserve"> квартала 56:06:03 12 005</w:t>
      </w:r>
      <w:r w:rsidRPr="00174303">
        <w:rPr>
          <w:color w:val="auto"/>
          <w:szCs w:val="24"/>
        </w:rPr>
        <w:t xml:space="preserve">. Обременение – аресты. Собственник – </w:t>
      </w:r>
      <w:r w:rsidRPr="00174303">
        <w:rPr>
          <w:b/>
          <w:color w:val="auto"/>
          <w:szCs w:val="24"/>
        </w:rPr>
        <w:t>АО «Беляевская МТС «Нива»</w:t>
      </w:r>
      <w:r w:rsidRPr="00174303">
        <w:rPr>
          <w:color w:val="auto"/>
          <w:szCs w:val="24"/>
        </w:rPr>
        <w:t xml:space="preserve"> (уведомление № 98056/26/23050 от 06.02.2026). Судебный пристав-исполнитель СОСП по Оренбургской области ГМУ ФССП России Кузнецов Е.В. (тел. 8(3532) 34-19-35).</w:t>
      </w:r>
    </w:p>
    <w:p w14:paraId="5D830BF4" w14:textId="25EFD1E4" w:rsidR="00B13346" w:rsidRDefault="00B13346" w:rsidP="00B13346">
      <w:pPr>
        <w:ind w:firstLine="709"/>
        <w:jc w:val="both"/>
        <w:rPr>
          <w:color w:val="auto"/>
          <w:szCs w:val="24"/>
        </w:rPr>
      </w:pPr>
      <w:r w:rsidRPr="00174303">
        <w:rPr>
          <w:color w:val="auto"/>
          <w:szCs w:val="24"/>
        </w:rPr>
        <w:t xml:space="preserve">Начальная цена – </w:t>
      </w:r>
      <w:r w:rsidR="00AC7E04" w:rsidRPr="00AC7E04">
        <w:rPr>
          <w:color w:val="auto"/>
          <w:szCs w:val="24"/>
        </w:rPr>
        <w:t>910 350 руб. (НДС не облагается), задаток 136 552,50 руб., шаг аукциона 9 103,50 руб.</w:t>
      </w:r>
    </w:p>
    <w:p w14:paraId="42832D16" w14:textId="77777777" w:rsidR="00B02F13" w:rsidRDefault="00B02F13" w:rsidP="00B13346">
      <w:pPr>
        <w:ind w:firstLine="709"/>
        <w:jc w:val="both"/>
        <w:rPr>
          <w:color w:val="auto"/>
          <w:szCs w:val="24"/>
        </w:rPr>
      </w:pPr>
    </w:p>
    <w:p w14:paraId="13D98731" w14:textId="7837136B" w:rsidR="00B02F13" w:rsidRPr="00F14355" w:rsidRDefault="00B02F13" w:rsidP="00B02F13">
      <w:pPr>
        <w:ind w:firstLine="709"/>
        <w:jc w:val="both"/>
      </w:pPr>
      <w:r w:rsidRPr="00F14355">
        <w:rPr>
          <w:b/>
        </w:rPr>
        <w:t xml:space="preserve">Лот № </w:t>
      </w:r>
      <w:r w:rsidR="00E81AE5" w:rsidRPr="002A4FFD">
        <w:rPr>
          <w:b/>
        </w:rPr>
        <w:t>45</w:t>
      </w:r>
      <w:r w:rsidRPr="00F14355">
        <w:rPr>
          <w:b/>
        </w:rPr>
        <w:t xml:space="preserve"> (</w:t>
      </w:r>
      <w:r>
        <w:rPr>
          <w:b/>
          <w:color w:val="auto"/>
          <w:szCs w:val="24"/>
        </w:rPr>
        <w:t>вторичные</w:t>
      </w:r>
      <w:r w:rsidRPr="0042248B">
        <w:rPr>
          <w:b/>
          <w:color w:val="auto"/>
          <w:szCs w:val="24"/>
        </w:rPr>
        <w:t xml:space="preserve"> </w:t>
      </w:r>
      <w:r w:rsidRPr="00F14355">
        <w:rPr>
          <w:b/>
        </w:rPr>
        <w:t>торги).</w:t>
      </w:r>
      <w:r w:rsidRPr="00F14355">
        <w:t xml:space="preserve">  </w:t>
      </w:r>
      <w:r>
        <w:t>З</w:t>
      </w:r>
      <w:r w:rsidRPr="00F14355">
        <w:t>емельны</w:t>
      </w:r>
      <w:r>
        <w:t>й</w:t>
      </w:r>
      <w:r w:rsidRPr="00F14355">
        <w:t xml:space="preserve"> участок, </w:t>
      </w:r>
      <w:r>
        <w:t>1009</w:t>
      </w:r>
      <w:r w:rsidRPr="00F14355">
        <w:t xml:space="preserve"> кв.м., кадастровы</w:t>
      </w:r>
      <w:r>
        <w:t>й</w:t>
      </w:r>
      <w:r w:rsidRPr="00F14355">
        <w:t xml:space="preserve"> номер </w:t>
      </w:r>
      <w:r w:rsidRPr="00051A66">
        <w:t>56:29:1202001:1026</w:t>
      </w:r>
      <w:r w:rsidRPr="00F14355">
        <w:t xml:space="preserve">, категория: земли </w:t>
      </w:r>
      <w:r w:rsidRPr="00737AE0">
        <w:t>населенных пунктов</w:t>
      </w:r>
      <w:r w:rsidRPr="00F14355">
        <w:t xml:space="preserve">, вид разрешенного использования: </w:t>
      </w:r>
      <w:r>
        <w:t xml:space="preserve">для </w:t>
      </w:r>
      <w:r w:rsidRPr="00051A66">
        <w:t>ведения личного подсобного хозяйства</w:t>
      </w:r>
      <w:r>
        <w:t>, местоположение</w:t>
      </w:r>
      <w:r w:rsidRPr="00F14355">
        <w:t>:</w:t>
      </w:r>
      <w:r>
        <w:t xml:space="preserve"> </w:t>
      </w:r>
      <w:r w:rsidRPr="00051A66">
        <w:lastRenderedPageBreak/>
        <w:t xml:space="preserve">Оренбургская область, </w:t>
      </w:r>
      <w:proofErr w:type="spellStart"/>
      <w:r w:rsidRPr="00051A66">
        <w:t>м.о</w:t>
      </w:r>
      <w:proofErr w:type="spellEnd"/>
      <w:r w:rsidRPr="00051A66">
        <w:t xml:space="preserve">. Соль-Илецкий, с Первомайское, пер Школьный, з/у </w:t>
      </w:r>
      <w:r>
        <w:t>2</w:t>
      </w:r>
      <w:r w:rsidRPr="00F14355">
        <w:t xml:space="preserve">. Имеется ограничение (обременение) права: арест. Собственники (правообладатели): </w:t>
      </w:r>
      <w:proofErr w:type="spellStart"/>
      <w:r>
        <w:rPr>
          <w:b/>
          <w:bCs/>
        </w:rPr>
        <w:t>Тлегенов</w:t>
      </w:r>
      <w:proofErr w:type="spellEnd"/>
      <w:r>
        <w:rPr>
          <w:b/>
          <w:bCs/>
        </w:rPr>
        <w:t xml:space="preserve"> Р.С.</w:t>
      </w:r>
      <w:r w:rsidRPr="00F14355">
        <w:t xml:space="preserve"> Судебны</w:t>
      </w:r>
      <w:r>
        <w:t>й</w:t>
      </w:r>
      <w:r w:rsidRPr="00F14355">
        <w:t xml:space="preserve"> пристав-исполнитель СОСП по Оренбургской области </w:t>
      </w:r>
      <w:r>
        <w:t>Шатилов Е.М</w:t>
      </w:r>
      <w:r w:rsidRPr="00F14355">
        <w:t xml:space="preserve">. тел.: +7 (495) 249- 30-51. </w:t>
      </w:r>
    </w:p>
    <w:p w14:paraId="1B242A0F" w14:textId="02D8FFAF" w:rsidR="00B02F13" w:rsidRDefault="00B02F13" w:rsidP="00B02F13">
      <w:pPr>
        <w:ind w:firstLine="709"/>
        <w:jc w:val="both"/>
      </w:pPr>
      <w:r w:rsidRPr="00F14355">
        <w:t xml:space="preserve">Начальная цена – </w:t>
      </w:r>
      <w:r>
        <w:t>198 305</w:t>
      </w:r>
      <w:r w:rsidRPr="00F14355">
        <w:t xml:space="preserve"> руб. (НДС не облагается), задаток </w:t>
      </w:r>
      <w:r>
        <w:t>29 745,75</w:t>
      </w:r>
      <w:r w:rsidRPr="00F14355">
        <w:t xml:space="preserve"> руб., шаг аукциона </w:t>
      </w:r>
      <w:r>
        <w:t xml:space="preserve">1 983,05 </w:t>
      </w:r>
      <w:r w:rsidRPr="00F14355">
        <w:t>руб.</w:t>
      </w:r>
    </w:p>
    <w:p w14:paraId="556E5152" w14:textId="77777777" w:rsidR="00B02F13" w:rsidRDefault="00B02F13" w:rsidP="00B02F13">
      <w:pPr>
        <w:ind w:firstLine="709"/>
        <w:jc w:val="both"/>
      </w:pPr>
    </w:p>
    <w:p w14:paraId="0432A8C2" w14:textId="4C9EFC1A" w:rsidR="00B02F13" w:rsidRPr="00F14355" w:rsidRDefault="00B02F13" w:rsidP="00B02F13">
      <w:pPr>
        <w:ind w:firstLine="709"/>
        <w:jc w:val="both"/>
      </w:pPr>
      <w:r w:rsidRPr="00F14355">
        <w:rPr>
          <w:b/>
        </w:rPr>
        <w:t xml:space="preserve">Лот № </w:t>
      </w:r>
      <w:r w:rsidR="00E81AE5" w:rsidRPr="002A4FFD">
        <w:rPr>
          <w:b/>
        </w:rPr>
        <w:t>46</w:t>
      </w:r>
      <w:r w:rsidRPr="00F14355">
        <w:rPr>
          <w:b/>
        </w:rPr>
        <w:t xml:space="preserve"> (</w:t>
      </w:r>
      <w:r>
        <w:rPr>
          <w:b/>
          <w:color w:val="auto"/>
          <w:szCs w:val="24"/>
        </w:rPr>
        <w:t>вторичные</w:t>
      </w:r>
      <w:r w:rsidRPr="0042248B">
        <w:rPr>
          <w:b/>
          <w:color w:val="auto"/>
          <w:szCs w:val="24"/>
        </w:rPr>
        <w:t xml:space="preserve"> </w:t>
      </w:r>
      <w:r w:rsidRPr="00F14355">
        <w:rPr>
          <w:b/>
        </w:rPr>
        <w:t>торги).</w:t>
      </w:r>
      <w:r w:rsidRPr="00F14355">
        <w:t xml:space="preserve">  </w:t>
      </w:r>
      <w:r>
        <w:t>З</w:t>
      </w:r>
      <w:r w:rsidRPr="00F14355">
        <w:t>емельны</w:t>
      </w:r>
      <w:r>
        <w:t>й</w:t>
      </w:r>
      <w:r w:rsidRPr="00F14355">
        <w:t xml:space="preserve"> участок, </w:t>
      </w:r>
      <w:r>
        <w:t>1068</w:t>
      </w:r>
      <w:r w:rsidRPr="00F14355">
        <w:t xml:space="preserve"> кв.м., кадастровы</w:t>
      </w:r>
      <w:r>
        <w:t>й</w:t>
      </w:r>
      <w:r w:rsidRPr="00F14355">
        <w:t xml:space="preserve"> номер </w:t>
      </w:r>
      <w:r w:rsidRPr="00051A66">
        <w:t>56:29:1202001:102</w:t>
      </w:r>
      <w:r>
        <w:t>8</w:t>
      </w:r>
      <w:r w:rsidRPr="00F14355">
        <w:t xml:space="preserve">, категория: земли </w:t>
      </w:r>
      <w:r w:rsidRPr="00737AE0">
        <w:t>населенных пунктов</w:t>
      </w:r>
      <w:r w:rsidRPr="00F14355">
        <w:t xml:space="preserve">, вид разрешенного использования: </w:t>
      </w:r>
      <w:r>
        <w:t xml:space="preserve">для </w:t>
      </w:r>
      <w:r w:rsidRPr="00051A66">
        <w:t>ведения личного подсобного хозяйства</w:t>
      </w:r>
      <w:r>
        <w:t>, местоположение</w:t>
      </w:r>
      <w:r w:rsidRPr="00F14355">
        <w:t>:</w:t>
      </w:r>
      <w:r>
        <w:t xml:space="preserve"> </w:t>
      </w:r>
      <w:r w:rsidRPr="00051A66">
        <w:t xml:space="preserve">Оренбургская область, </w:t>
      </w:r>
      <w:proofErr w:type="spellStart"/>
      <w:r w:rsidRPr="00051A66">
        <w:t>м.о</w:t>
      </w:r>
      <w:proofErr w:type="spellEnd"/>
      <w:r w:rsidRPr="00051A66">
        <w:t>. Соль-Илецкий, с Первомайское, пер Школьный, з/у 4</w:t>
      </w:r>
      <w:r w:rsidRPr="00F14355">
        <w:t xml:space="preserve">. Имеется ограничение (обременение) права: арест. Собственники (правообладатели): </w:t>
      </w:r>
      <w:proofErr w:type="spellStart"/>
      <w:r>
        <w:rPr>
          <w:b/>
          <w:bCs/>
        </w:rPr>
        <w:t>Тлегенов</w:t>
      </w:r>
      <w:proofErr w:type="spellEnd"/>
      <w:r>
        <w:rPr>
          <w:b/>
          <w:bCs/>
        </w:rPr>
        <w:t xml:space="preserve"> Р.С.</w:t>
      </w:r>
      <w:r w:rsidRPr="00F14355">
        <w:t xml:space="preserve"> Судебны</w:t>
      </w:r>
      <w:r>
        <w:t>й</w:t>
      </w:r>
      <w:r w:rsidRPr="00F14355">
        <w:t xml:space="preserve"> пристав-исполнитель СОСП по Оренбургской области </w:t>
      </w:r>
      <w:r>
        <w:t>Шатилов Е.М</w:t>
      </w:r>
      <w:r w:rsidRPr="00F14355">
        <w:t xml:space="preserve">. тел.: +7 (495) 249- 30-51. </w:t>
      </w:r>
    </w:p>
    <w:p w14:paraId="7988E581" w14:textId="7BA5331A" w:rsidR="00B02F13" w:rsidRPr="00174303" w:rsidRDefault="00B02F13" w:rsidP="00B02F13">
      <w:pPr>
        <w:ind w:firstLine="709"/>
        <w:jc w:val="both"/>
        <w:rPr>
          <w:color w:val="auto"/>
          <w:szCs w:val="24"/>
        </w:rPr>
      </w:pPr>
      <w:r w:rsidRPr="00F14355">
        <w:t xml:space="preserve">Начальная цена – </w:t>
      </w:r>
      <w:r>
        <w:t>207 060</w:t>
      </w:r>
      <w:r w:rsidRPr="00F14355">
        <w:t xml:space="preserve"> руб. (НДС не облагается), задаток </w:t>
      </w:r>
      <w:r>
        <w:t>31 059</w:t>
      </w:r>
      <w:r w:rsidRPr="00F14355">
        <w:t xml:space="preserve"> руб., шаг аукциона</w:t>
      </w:r>
      <w:r>
        <w:t xml:space="preserve"> 2 070,60 </w:t>
      </w:r>
      <w:r w:rsidRPr="00F14355">
        <w:t>руб.</w:t>
      </w:r>
    </w:p>
    <w:p w14:paraId="7FD5FD9D" w14:textId="77777777" w:rsidR="00EA1B1A" w:rsidRDefault="00EA1B1A"/>
    <w:p w14:paraId="080C0C8F" w14:textId="7F2919C2" w:rsidR="00F6664A" w:rsidRPr="00F14355" w:rsidRDefault="00F6664A" w:rsidP="00F6664A">
      <w:pPr>
        <w:ind w:firstLine="709"/>
        <w:jc w:val="both"/>
      </w:pPr>
      <w:r w:rsidRPr="00F14355">
        <w:rPr>
          <w:b/>
        </w:rPr>
        <w:t xml:space="preserve">Лот № </w:t>
      </w:r>
      <w:r w:rsidR="00E81AE5" w:rsidRPr="002A4FFD">
        <w:rPr>
          <w:b/>
        </w:rPr>
        <w:t>47</w:t>
      </w:r>
      <w:r w:rsidRPr="00F14355">
        <w:rPr>
          <w:b/>
        </w:rPr>
        <w:t xml:space="preserve"> (</w:t>
      </w:r>
      <w:r>
        <w:rPr>
          <w:b/>
          <w:color w:val="auto"/>
          <w:szCs w:val="24"/>
        </w:rPr>
        <w:t>вторичные</w:t>
      </w:r>
      <w:r w:rsidRPr="0042248B">
        <w:rPr>
          <w:b/>
          <w:color w:val="auto"/>
          <w:szCs w:val="24"/>
        </w:rPr>
        <w:t xml:space="preserve"> </w:t>
      </w:r>
      <w:r w:rsidRPr="00F14355">
        <w:rPr>
          <w:b/>
        </w:rPr>
        <w:t>торги).</w:t>
      </w:r>
      <w:r w:rsidRPr="00F14355">
        <w:t xml:space="preserve">  </w:t>
      </w:r>
      <w:r>
        <w:t>З</w:t>
      </w:r>
      <w:r w:rsidRPr="00F14355">
        <w:t>емельны</w:t>
      </w:r>
      <w:r>
        <w:t>й</w:t>
      </w:r>
      <w:r w:rsidRPr="00F14355">
        <w:t xml:space="preserve"> участок, </w:t>
      </w:r>
      <w:r>
        <w:t>680</w:t>
      </w:r>
      <w:r w:rsidRPr="00F14355">
        <w:t xml:space="preserve"> кв.м., кадастровы</w:t>
      </w:r>
      <w:r>
        <w:t>й</w:t>
      </w:r>
      <w:r w:rsidRPr="00F14355">
        <w:t xml:space="preserve"> номер </w:t>
      </w:r>
      <w:r w:rsidRPr="00CE3907">
        <w:t>56:21:1409002:1378</w:t>
      </w:r>
      <w:r w:rsidRPr="00F14355">
        <w:t xml:space="preserve">, категория: </w:t>
      </w:r>
      <w:r>
        <w:t>з</w:t>
      </w:r>
      <w:r w:rsidRPr="00CE3907">
        <w:t>емли сельскохозяйственного назначения</w:t>
      </w:r>
      <w:r w:rsidRPr="00F14355">
        <w:t xml:space="preserve">, вид разрешенного использования: </w:t>
      </w:r>
      <w:r w:rsidRPr="00CE3907">
        <w:t>ведение садоводства</w:t>
      </w:r>
      <w:r>
        <w:t>, местоположение</w:t>
      </w:r>
      <w:r w:rsidRPr="00F14355">
        <w:t>:</w:t>
      </w:r>
      <w:r>
        <w:t xml:space="preserve"> </w:t>
      </w:r>
      <w:r w:rsidRPr="00051A66">
        <w:t xml:space="preserve">Оренбургская область, </w:t>
      </w:r>
      <w:r w:rsidRPr="00CE3907">
        <w:t>Оренбургский муниципальный район, п. Нежинский сельсовет, территория СНТСН «Боевое братство», ул. Танкистов, земельный участок № 25</w:t>
      </w:r>
      <w:r w:rsidRPr="00F14355">
        <w:t>. Имеется ограничение (обременение) права: арест</w:t>
      </w:r>
      <w:r>
        <w:t xml:space="preserve">, </w:t>
      </w:r>
      <w:r w:rsidRPr="00CE3907">
        <w:t>ограничения прав на земельный участок, предусмотренные ст. 56 Земельного кодекса РФ</w:t>
      </w:r>
      <w:r w:rsidRPr="00F14355">
        <w:t xml:space="preserve">. Собственники (правообладатели): </w:t>
      </w:r>
      <w:r w:rsidRPr="00CE3907">
        <w:rPr>
          <w:b/>
          <w:bCs/>
        </w:rPr>
        <w:t>Дикарев В.А</w:t>
      </w:r>
      <w:r>
        <w:rPr>
          <w:b/>
          <w:bCs/>
        </w:rPr>
        <w:t>.</w:t>
      </w:r>
      <w:r w:rsidRPr="00F14355">
        <w:t xml:space="preserve"> Судебны</w:t>
      </w:r>
      <w:r>
        <w:t>й</w:t>
      </w:r>
      <w:r w:rsidRPr="00F14355">
        <w:t xml:space="preserve"> пристав-исполнитель </w:t>
      </w:r>
      <w:r w:rsidRPr="00CE3907">
        <w:t xml:space="preserve">ОСП Центрального района г. Оренбурга Мулюкова </w:t>
      </w:r>
      <w:r>
        <w:t>Н.А</w:t>
      </w:r>
      <w:r w:rsidRPr="00CE3907">
        <w:t>.</w:t>
      </w:r>
      <w:r w:rsidRPr="00F14355">
        <w:t xml:space="preserve"> тел.: </w:t>
      </w:r>
      <w:r w:rsidRPr="00286A87">
        <w:t>+7 (3532) 34-19-57.</w:t>
      </w:r>
    </w:p>
    <w:p w14:paraId="514A73D5" w14:textId="1B4B437B" w:rsidR="00F6664A" w:rsidRDefault="00F6664A" w:rsidP="00F6664A">
      <w:pPr>
        <w:ind w:firstLine="709"/>
        <w:jc w:val="both"/>
      </w:pPr>
      <w:r w:rsidRPr="00F14355">
        <w:t xml:space="preserve">Начальная цена – </w:t>
      </w:r>
      <w:r>
        <w:t>895</w:t>
      </w:r>
      <w:r w:rsidRPr="00CE3907">
        <w:t xml:space="preserve"> </w:t>
      </w:r>
      <w:r>
        <w:t>900</w:t>
      </w:r>
      <w:r w:rsidRPr="00CE3907">
        <w:t xml:space="preserve">,00 </w:t>
      </w:r>
      <w:r w:rsidRPr="00F14355">
        <w:t>руб. (НДС не облагается), задаток</w:t>
      </w:r>
      <w:r w:rsidRPr="00CE3907">
        <w:t xml:space="preserve"> </w:t>
      </w:r>
      <w:r>
        <w:t>134 385</w:t>
      </w:r>
      <w:r w:rsidRPr="00CE3907">
        <w:t xml:space="preserve">,00 </w:t>
      </w:r>
      <w:r w:rsidRPr="00F14355">
        <w:t>руб., шаг аукциона</w:t>
      </w:r>
      <w:r w:rsidRPr="00CE3907">
        <w:t xml:space="preserve"> </w:t>
      </w:r>
      <w:r>
        <w:t>8 959</w:t>
      </w:r>
      <w:r w:rsidRPr="00CE3907">
        <w:t xml:space="preserve">,00 </w:t>
      </w:r>
      <w:r w:rsidRPr="00F14355">
        <w:t>руб.</w:t>
      </w:r>
    </w:p>
    <w:p w14:paraId="304AA0D3" w14:textId="77777777" w:rsidR="00F6664A" w:rsidRDefault="00F6664A" w:rsidP="00F6664A">
      <w:pPr>
        <w:ind w:firstLine="709"/>
        <w:jc w:val="both"/>
      </w:pPr>
    </w:p>
    <w:p w14:paraId="3A088E74" w14:textId="4F608106" w:rsidR="00F6664A" w:rsidRPr="00F14355" w:rsidRDefault="00F6664A" w:rsidP="00F6664A">
      <w:pPr>
        <w:tabs>
          <w:tab w:val="left" w:pos="2552"/>
        </w:tabs>
        <w:ind w:firstLine="709"/>
        <w:jc w:val="both"/>
      </w:pPr>
      <w:r w:rsidRPr="00F14355">
        <w:rPr>
          <w:b/>
        </w:rPr>
        <w:t xml:space="preserve">Лот № </w:t>
      </w:r>
      <w:r w:rsidR="00E81AE5" w:rsidRPr="002A4FFD">
        <w:rPr>
          <w:b/>
        </w:rPr>
        <w:t>48</w:t>
      </w:r>
      <w:r w:rsidRPr="00F14355">
        <w:rPr>
          <w:b/>
        </w:rPr>
        <w:t xml:space="preserve"> (</w:t>
      </w:r>
      <w:r>
        <w:rPr>
          <w:b/>
          <w:color w:val="auto"/>
          <w:szCs w:val="24"/>
        </w:rPr>
        <w:t>вторичные</w:t>
      </w:r>
      <w:r w:rsidRPr="0042248B">
        <w:rPr>
          <w:b/>
          <w:color w:val="auto"/>
          <w:szCs w:val="24"/>
        </w:rPr>
        <w:t xml:space="preserve"> </w:t>
      </w:r>
      <w:r w:rsidRPr="00F14355">
        <w:rPr>
          <w:b/>
        </w:rPr>
        <w:t>торги).</w:t>
      </w:r>
      <w:r w:rsidRPr="00F14355">
        <w:t xml:space="preserve">  </w:t>
      </w:r>
      <w:r w:rsidRPr="00CE3907">
        <w:t>Сооружение: наружные сети водоотведения, назначение: сооружения коммунального хозяйства</w:t>
      </w:r>
      <w:r w:rsidRPr="00F14355">
        <w:t xml:space="preserve">, </w:t>
      </w:r>
      <w:proofErr w:type="spellStart"/>
      <w:r w:rsidRPr="00F14355">
        <w:t>кад</w:t>
      </w:r>
      <w:proofErr w:type="spellEnd"/>
      <w:r w:rsidRPr="00F14355">
        <w:t xml:space="preserve">. № </w:t>
      </w:r>
      <w:r w:rsidRPr="00CE3907">
        <w:t>56:21:1409001:1693</w:t>
      </w:r>
      <w:r w:rsidRPr="00F14355">
        <w:t xml:space="preserve">, </w:t>
      </w:r>
      <w:r w:rsidRPr="00CE3907">
        <w:t>местоположение</w:t>
      </w:r>
      <w:r w:rsidRPr="00F14355">
        <w:t xml:space="preserve">: Оренбургская обл., </w:t>
      </w:r>
      <w:r w:rsidRPr="00CE3907">
        <w:t xml:space="preserve">Оренбургский район, с. </w:t>
      </w:r>
      <w:proofErr w:type="spellStart"/>
      <w:r w:rsidRPr="00CE3907">
        <w:t>Нежинка</w:t>
      </w:r>
      <w:proofErr w:type="spellEnd"/>
      <w:r w:rsidRPr="00F14355">
        <w:t xml:space="preserve">. Имеется ограничение (обременение) права: </w:t>
      </w:r>
      <w:r w:rsidRPr="00C41035">
        <w:t>арест</w:t>
      </w:r>
      <w:r w:rsidRPr="00F14355">
        <w:t xml:space="preserve">. Собственники (правообладатели): </w:t>
      </w:r>
      <w:r w:rsidRPr="00CE3907">
        <w:rPr>
          <w:b/>
          <w:bCs/>
        </w:rPr>
        <w:t>ООО «ВОДОКАНАЛСТРОЙСЕРВИС» (ИНН 5605022746)</w:t>
      </w:r>
      <w:r>
        <w:rPr>
          <w:b/>
          <w:bCs/>
        </w:rPr>
        <w:t>.</w:t>
      </w:r>
      <w:r w:rsidRPr="00CE3907">
        <w:rPr>
          <w:b/>
          <w:bCs/>
        </w:rPr>
        <w:t xml:space="preserve"> </w:t>
      </w:r>
      <w:r w:rsidRPr="00F14355">
        <w:t xml:space="preserve">Судебный̆ пристав-исполнитель </w:t>
      </w:r>
      <w:r w:rsidRPr="00CE3907">
        <w:t xml:space="preserve">Оренбургского РОСП Мельников С.В. </w:t>
      </w:r>
      <w:r w:rsidRPr="00F14355">
        <w:t xml:space="preserve">+7 (3532) 34-19-57. </w:t>
      </w:r>
    </w:p>
    <w:p w14:paraId="754DBCC6" w14:textId="7959AF93" w:rsidR="00F6664A" w:rsidRPr="00F14355" w:rsidRDefault="00F6664A" w:rsidP="00F6664A">
      <w:pPr>
        <w:ind w:firstLine="709"/>
        <w:jc w:val="both"/>
      </w:pPr>
      <w:r w:rsidRPr="00F14355">
        <w:t xml:space="preserve">Начальная цена – </w:t>
      </w:r>
      <w:r w:rsidR="00572F4A">
        <w:t>23 987 255</w:t>
      </w:r>
      <w:r w:rsidRPr="00CE3907">
        <w:t xml:space="preserve">,00 </w:t>
      </w:r>
      <w:r w:rsidRPr="00F14355">
        <w:t>руб. (</w:t>
      </w:r>
      <w:r w:rsidRPr="00C41035">
        <w:t>НДС не облагается</w:t>
      </w:r>
      <w:r w:rsidRPr="00F14355">
        <w:t xml:space="preserve">), задаток </w:t>
      </w:r>
      <w:r w:rsidR="00572F4A">
        <w:t>3 598 088</w:t>
      </w:r>
      <w:r w:rsidRPr="00CE3907">
        <w:t>,</w:t>
      </w:r>
      <w:r w:rsidR="00572F4A">
        <w:t>25</w:t>
      </w:r>
      <w:r w:rsidRPr="00CE3907">
        <w:t xml:space="preserve"> </w:t>
      </w:r>
      <w:r w:rsidRPr="00F14355">
        <w:t xml:space="preserve">руб., шаг аукциона </w:t>
      </w:r>
      <w:r w:rsidR="00572F4A">
        <w:t>239 872</w:t>
      </w:r>
      <w:r w:rsidRPr="00CE3907">
        <w:t>,</w:t>
      </w:r>
      <w:r w:rsidR="00572F4A">
        <w:t>55</w:t>
      </w:r>
      <w:r w:rsidRPr="00CE3907">
        <w:t xml:space="preserve"> </w:t>
      </w:r>
      <w:r w:rsidRPr="00F14355">
        <w:t>руб.</w:t>
      </w:r>
    </w:p>
    <w:p w14:paraId="424FE074" w14:textId="77777777" w:rsidR="00F6664A" w:rsidRDefault="00F6664A" w:rsidP="00F6664A">
      <w:pPr>
        <w:ind w:firstLine="709"/>
        <w:jc w:val="both"/>
      </w:pPr>
    </w:p>
    <w:p w14:paraId="0D62AAF8" w14:textId="1CFB330C" w:rsidR="00F6664A" w:rsidRPr="00F14355" w:rsidRDefault="00F6664A" w:rsidP="00F6664A">
      <w:pPr>
        <w:ind w:firstLine="709"/>
        <w:jc w:val="both"/>
      </w:pPr>
      <w:r w:rsidRPr="00F14355">
        <w:rPr>
          <w:b/>
        </w:rPr>
        <w:t xml:space="preserve">Лот № </w:t>
      </w:r>
      <w:r w:rsidR="00E81AE5" w:rsidRPr="002A4FFD">
        <w:rPr>
          <w:b/>
        </w:rPr>
        <w:t>49</w:t>
      </w:r>
      <w:r w:rsidRPr="00F14355">
        <w:rPr>
          <w:b/>
        </w:rPr>
        <w:t xml:space="preserve"> (</w:t>
      </w:r>
      <w:r w:rsidR="00572F4A">
        <w:rPr>
          <w:b/>
          <w:color w:val="auto"/>
          <w:szCs w:val="24"/>
        </w:rPr>
        <w:t>вторичные</w:t>
      </w:r>
      <w:r w:rsidR="00572F4A" w:rsidRPr="0042248B">
        <w:rPr>
          <w:b/>
          <w:color w:val="auto"/>
          <w:szCs w:val="24"/>
        </w:rPr>
        <w:t xml:space="preserve"> </w:t>
      </w:r>
      <w:r w:rsidRPr="00F14355">
        <w:rPr>
          <w:b/>
        </w:rPr>
        <w:t>торги).</w:t>
      </w:r>
      <w:r w:rsidRPr="00F14355">
        <w:t xml:space="preserve">  </w:t>
      </w:r>
      <w:r w:rsidRPr="00286A87">
        <w:t>Доля в праве 1/</w:t>
      </w:r>
      <w:r>
        <w:t>125</w:t>
      </w:r>
      <w:r w:rsidRPr="00286A87">
        <w:t xml:space="preserve"> на </w:t>
      </w:r>
      <w:r>
        <w:t>з</w:t>
      </w:r>
      <w:r w:rsidRPr="00F14355">
        <w:t>емельны</w:t>
      </w:r>
      <w:r>
        <w:t>й</w:t>
      </w:r>
      <w:r w:rsidRPr="00F14355">
        <w:t xml:space="preserve"> участок, </w:t>
      </w:r>
      <w:r w:rsidRPr="00DF1178">
        <w:t xml:space="preserve">78687865 </w:t>
      </w:r>
      <w:r w:rsidRPr="00F14355">
        <w:t>кв.м., кадастровы</w:t>
      </w:r>
      <w:r>
        <w:t>й</w:t>
      </w:r>
      <w:r w:rsidRPr="00F14355">
        <w:t xml:space="preserve"> номер </w:t>
      </w:r>
      <w:r w:rsidRPr="00DF1178">
        <w:t>56:13:0000000:1240</w:t>
      </w:r>
      <w:r w:rsidRPr="00F14355">
        <w:t xml:space="preserve">, категория: земли </w:t>
      </w:r>
      <w:r w:rsidRPr="00DF1178">
        <w:t>сельскохозяйственного назначения</w:t>
      </w:r>
      <w:r w:rsidRPr="00F14355">
        <w:t xml:space="preserve">, вид разрешенного использования: </w:t>
      </w:r>
      <w:r w:rsidRPr="00DF1178">
        <w:t>для сельскохозяйственного производства</w:t>
      </w:r>
      <w:r>
        <w:t>, местоположение</w:t>
      </w:r>
      <w:r w:rsidRPr="00F14355">
        <w:t>:</w:t>
      </w:r>
      <w:r>
        <w:t xml:space="preserve"> </w:t>
      </w:r>
      <w:r w:rsidRPr="00051A66">
        <w:t xml:space="preserve">Оренбургская область, </w:t>
      </w:r>
      <w:r w:rsidRPr="00DF1178">
        <w:t>Кваркенский район, в центральной части Кваркенского кадастрового квартала 56:13:0, в паевом фонде СПК «</w:t>
      </w:r>
      <w:proofErr w:type="spellStart"/>
      <w:r w:rsidRPr="00DF1178">
        <w:t>Аландский</w:t>
      </w:r>
      <w:proofErr w:type="spellEnd"/>
      <w:r w:rsidRPr="00DF1178">
        <w:t>»</w:t>
      </w:r>
      <w:r w:rsidRPr="00F14355">
        <w:t>. Имеется ограничение (обременение) права: арест</w:t>
      </w:r>
      <w:r>
        <w:t>, аренда в пользу ООО «Орский хлеб-</w:t>
      </w:r>
      <w:proofErr w:type="spellStart"/>
      <w:r>
        <w:t>агро</w:t>
      </w:r>
      <w:proofErr w:type="spellEnd"/>
      <w:r>
        <w:t>»</w:t>
      </w:r>
      <w:r w:rsidRPr="00F14355">
        <w:t xml:space="preserve">. Собственники (правообладатели): </w:t>
      </w:r>
      <w:r w:rsidRPr="00DF1178">
        <w:rPr>
          <w:b/>
          <w:bCs/>
        </w:rPr>
        <w:t>Администраци</w:t>
      </w:r>
      <w:r>
        <w:rPr>
          <w:b/>
          <w:bCs/>
        </w:rPr>
        <w:t xml:space="preserve">я </w:t>
      </w:r>
      <w:r w:rsidRPr="00DF1178">
        <w:rPr>
          <w:b/>
          <w:bCs/>
        </w:rPr>
        <w:t xml:space="preserve">МО </w:t>
      </w:r>
      <w:proofErr w:type="spellStart"/>
      <w:r w:rsidRPr="00DF1178">
        <w:rPr>
          <w:b/>
          <w:bCs/>
        </w:rPr>
        <w:t>Аландский</w:t>
      </w:r>
      <w:proofErr w:type="spellEnd"/>
      <w:r w:rsidRPr="00DF1178">
        <w:rPr>
          <w:b/>
          <w:bCs/>
        </w:rPr>
        <w:t xml:space="preserve"> сельсовет Кваркенского района Оренбургской области (ИНН 5630020598). </w:t>
      </w:r>
      <w:r w:rsidRPr="00F14355">
        <w:t>Судебны</w:t>
      </w:r>
      <w:r>
        <w:t>й</w:t>
      </w:r>
      <w:r w:rsidRPr="00F14355">
        <w:t xml:space="preserve"> пристав-исполнитель </w:t>
      </w:r>
      <w:r w:rsidRPr="00DF1178">
        <w:t>Кваркенского РОСП Фролов</w:t>
      </w:r>
      <w:r>
        <w:t>а</w:t>
      </w:r>
      <w:r w:rsidRPr="00DF1178">
        <w:t xml:space="preserve"> Л.Н.</w:t>
      </w:r>
      <w:r>
        <w:t xml:space="preserve"> </w:t>
      </w:r>
      <w:r w:rsidRPr="00F14355">
        <w:t>+7 (3532) 34-19-57.</w:t>
      </w:r>
    </w:p>
    <w:p w14:paraId="1D45A3FE" w14:textId="46896C14" w:rsidR="00F6664A" w:rsidRDefault="00F6664A" w:rsidP="00F6664A">
      <w:pPr>
        <w:ind w:firstLine="709"/>
        <w:jc w:val="both"/>
      </w:pPr>
      <w:r w:rsidRPr="00F14355">
        <w:t xml:space="preserve">Начальная цена – </w:t>
      </w:r>
      <w:r w:rsidR="00572F4A">
        <w:t>76 500</w:t>
      </w:r>
      <w:r w:rsidRPr="00DF1178">
        <w:t xml:space="preserve">,00 </w:t>
      </w:r>
      <w:r w:rsidRPr="00F14355">
        <w:t xml:space="preserve">руб. (НДС не облагается), задаток </w:t>
      </w:r>
      <w:r w:rsidR="00572F4A">
        <w:t>11 475</w:t>
      </w:r>
      <w:r w:rsidRPr="00DF1178">
        <w:t xml:space="preserve">,00 </w:t>
      </w:r>
      <w:r w:rsidRPr="00F14355">
        <w:t>руб., шаг аукциона</w:t>
      </w:r>
      <w:r>
        <w:t xml:space="preserve"> </w:t>
      </w:r>
      <w:r w:rsidR="00572F4A">
        <w:t>765</w:t>
      </w:r>
      <w:r w:rsidRPr="00DF1178">
        <w:t xml:space="preserve">,00 </w:t>
      </w:r>
      <w:r w:rsidRPr="00F14355">
        <w:t>руб.</w:t>
      </w:r>
    </w:p>
    <w:p w14:paraId="13B10E15" w14:textId="77777777" w:rsidR="00F6664A" w:rsidRDefault="00F6664A" w:rsidP="00F6664A">
      <w:pPr>
        <w:ind w:firstLine="709"/>
        <w:jc w:val="both"/>
        <w:rPr>
          <w:b/>
        </w:rPr>
      </w:pPr>
    </w:p>
    <w:p w14:paraId="0A76080F" w14:textId="4BFFB930" w:rsidR="00F6664A" w:rsidRPr="00F14355" w:rsidRDefault="00F6664A" w:rsidP="00F6664A">
      <w:pPr>
        <w:ind w:firstLine="709"/>
        <w:jc w:val="both"/>
      </w:pPr>
      <w:r w:rsidRPr="00F14355">
        <w:rPr>
          <w:b/>
        </w:rPr>
        <w:t xml:space="preserve">Лот № </w:t>
      </w:r>
      <w:r w:rsidR="00E81AE5" w:rsidRPr="002A4FFD">
        <w:rPr>
          <w:b/>
        </w:rPr>
        <w:t>50</w:t>
      </w:r>
      <w:r w:rsidRPr="00F14355">
        <w:rPr>
          <w:b/>
        </w:rPr>
        <w:t xml:space="preserve"> (</w:t>
      </w:r>
      <w:r w:rsidR="00572F4A">
        <w:rPr>
          <w:b/>
          <w:color w:val="auto"/>
          <w:szCs w:val="24"/>
        </w:rPr>
        <w:t>вторичные</w:t>
      </w:r>
      <w:r w:rsidR="00572F4A" w:rsidRPr="0042248B">
        <w:rPr>
          <w:b/>
          <w:color w:val="auto"/>
          <w:szCs w:val="24"/>
        </w:rPr>
        <w:t xml:space="preserve"> </w:t>
      </w:r>
      <w:r w:rsidRPr="00F14355">
        <w:rPr>
          <w:b/>
        </w:rPr>
        <w:t>торги).</w:t>
      </w:r>
      <w:r w:rsidRPr="00F14355">
        <w:t xml:space="preserve">  </w:t>
      </w:r>
      <w:r w:rsidRPr="00286A87">
        <w:t>Доля в праве 1/</w:t>
      </w:r>
      <w:r>
        <w:t>50</w:t>
      </w:r>
      <w:r w:rsidRPr="00286A87">
        <w:t xml:space="preserve"> на </w:t>
      </w:r>
      <w:r>
        <w:t>з</w:t>
      </w:r>
      <w:r w:rsidRPr="00F14355">
        <w:t>емельны</w:t>
      </w:r>
      <w:r>
        <w:t>й</w:t>
      </w:r>
      <w:r w:rsidRPr="00F14355">
        <w:t xml:space="preserve"> участок, </w:t>
      </w:r>
      <w:r>
        <w:t>17202000</w:t>
      </w:r>
      <w:r w:rsidRPr="00F14355">
        <w:t xml:space="preserve"> кв.м., кадастровы</w:t>
      </w:r>
      <w:r>
        <w:t>й</w:t>
      </w:r>
      <w:r w:rsidRPr="00F14355">
        <w:t xml:space="preserve"> номер </w:t>
      </w:r>
      <w:r w:rsidRPr="00DF1178">
        <w:t>56:13:0000000:992</w:t>
      </w:r>
      <w:r w:rsidRPr="00F14355">
        <w:t xml:space="preserve">, категория: земли </w:t>
      </w:r>
      <w:r w:rsidRPr="00DF1178">
        <w:t xml:space="preserve">сельскохозяйственного </w:t>
      </w:r>
      <w:r w:rsidRPr="00DF1178">
        <w:lastRenderedPageBreak/>
        <w:t>назначения</w:t>
      </w:r>
      <w:r w:rsidRPr="00F14355">
        <w:t xml:space="preserve">, вид разрешенного использования: </w:t>
      </w:r>
      <w:r w:rsidRPr="00DF1178">
        <w:t>для сельскохозяйственного производства,</w:t>
      </w:r>
      <w:r>
        <w:t xml:space="preserve"> местоположение</w:t>
      </w:r>
      <w:r w:rsidRPr="00F14355">
        <w:t>:</w:t>
      </w:r>
      <w:r>
        <w:t xml:space="preserve"> </w:t>
      </w:r>
      <w:r w:rsidRPr="00051A66">
        <w:t xml:space="preserve">Оренбургская область, </w:t>
      </w:r>
      <w:r w:rsidRPr="00DF1178">
        <w:t>Кваркенский район, в центральной части Кваркенского кадастрового квартала 56:13:0, в паевом фонде СПК «</w:t>
      </w:r>
      <w:proofErr w:type="spellStart"/>
      <w:r w:rsidRPr="00DF1178">
        <w:t>Аландский</w:t>
      </w:r>
      <w:proofErr w:type="spellEnd"/>
      <w:r w:rsidRPr="00DF1178">
        <w:t>»</w:t>
      </w:r>
      <w:r w:rsidRPr="00F14355">
        <w:t>. Имеется ограничение (обременение) права: арест</w:t>
      </w:r>
      <w:r>
        <w:t>, аренда в пользу ООО «Орский хлеб-</w:t>
      </w:r>
      <w:proofErr w:type="spellStart"/>
      <w:r>
        <w:t>агро</w:t>
      </w:r>
      <w:proofErr w:type="spellEnd"/>
      <w:r>
        <w:t>»</w:t>
      </w:r>
      <w:r w:rsidRPr="00F14355">
        <w:t xml:space="preserve">. Собственники (правообладатели): </w:t>
      </w:r>
      <w:r w:rsidRPr="00DF1178">
        <w:rPr>
          <w:b/>
          <w:bCs/>
        </w:rPr>
        <w:t>Администраци</w:t>
      </w:r>
      <w:r>
        <w:rPr>
          <w:b/>
          <w:bCs/>
        </w:rPr>
        <w:t xml:space="preserve">я </w:t>
      </w:r>
      <w:r w:rsidRPr="00DF1178">
        <w:rPr>
          <w:b/>
          <w:bCs/>
        </w:rPr>
        <w:t xml:space="preserve">МО </w:t>
      </w:r>
      <w:proofErr w:type="spellStart"/>
      <w:r w:rsidRPr="00DF1178">
        <w:rPr>
          <w:b/>
          <w:bCs/>
        </w:rPr>
        <w:t>Аландский</w:t>
      </w:r>
      <w:proofErr w:type="spellEnd"/>
      <w:r w:rsidRPr="00DF1178">
        <w:rPr>
          <w:b/>
          <w:bCs/>
        </w:rPr>
        <w:t xml:space="preserve"> сельсовет Кваркенского района Оренбургской области (ИНН 5630020598). </w:t>
      </w:r>
      <w:r w:rsidRPr="00F14355">
        <w:t>Судебны</w:t>
      </w:r>
      <w:r>
        <w:t>й</w:t>
      </w:r>
      <w:r w:rsidRPr="00F14355">
        <w:t xml:space="preserve"> пристав-исполнитель </w:t>
      </w:r>
      <w:r w:rsidRPr="00DF1178">
        <w:t>Кваркенского РОСП Фролов</w:t>
      </w:r>
      <w:r>
        <w:t>а</w:t>
      </w:r>
      <w:r w:rsidRPr="00DF1178">
        <w:t xml:space="preserve"> Л.Н.</w:t>
      </w:r>
      <w:r>
        <w:t xml:space="preserve"> </w:t>
      </w:r>
      <w:r w:rsidRPr="00F14355">
        <w:t>+7 (3532) 34-19-57.</w:t>
      </w:r>
    </w:p>
    <w:p w14:paraId="7779D0EC" w14:textId="77777777" w:rsidR="00572F4A" w:rsidRDefault="00572F4A" w:rsidP="00572F4A">
      <w:pPr>
        <w:ind w:firstLine="709"/>
        <w:jc w:val="both"/>
      </w:pPr>
      <w:r w:rsidRPr="00F14355">
        <w:t xml:space="preserve">Начальная цена – </w:t>
      </w:r>
      <w:r>
        <w:t>76 500</w:t>
      </w:r>
      <w:r w:rsidRPr="00DF1178">
        <w:t xml:space="preserve">,00 </w:t>
      </w:r>
      <w:r w:rsidRPr="00F14355">
        <w:t xml:space="preserve">руб. (НДС не облагается), задаток </w:t>
      </w:r>
      <w:r>
        <w:t>11 475</w:t>
      </w:r>
      <w:r w:rsidRPr="00DF1178">
        <w:t xml:space="preserve">,00 </w:t>
      </w:r>
      <w:r w:rsidRPr="00F14355">
        <w:t>руб., шаг аукциона</w:t>
      </w:r>
      <w:r>
        <w:t xml:space="preserve"> 765</w:t>
      </w:r>
      <w:r w:rsidRPr="00DF1178">
        <w:t xml:space="preserve">,00 </w:t>
      </w:r>
      <w:r w:rsidRPr="00F14355">
        <w:t>руб.</w:t>
      </w:r>
    </w:p>
    <w:p w14:paraId="4D3DB81A" w14:textId="77777777" w:rsidR="0061143E" w:rsidRPr="0042248B" w:rsidRDefault="0061143E" w:rsidP="0061143E">
      <w:pPr>
        <w:ind w:firstLine="709"/>
        <w:jc w:val="both"/>
        <w:rPr>
          <w:color w:val="auto"/>
          <w:szCs w:val="24"/>
        </w:rPr>
      </w:pPr>
    </w:p>
    <w:p w14:paraId="120CC8DF" w14:textId="18CDAA99" w:rsidR="00E21596" w:rsidRDefault="00E21596" w:rsidP="00E21596">
      <w:pPr>
        <w:ind w:firstLine="709"/>
        <w:jc w:val="both"/>
      </w:pPr>
      <w:r w:rsidRPr="009C1AD9">
        <w:rPr>
          <w:b/>
        </w:rPr>
        <w:t xml:space="preserve">Лот № </w:t>
      </w:r>
      <w:r w:rsidR="00E81AE5" w:rsidRPr="002A4FFD">
        <w:rPr>
          <w:b/>
        </w:rPr>
        <w:t>51</w:t>
      </w:r>
      <w:r w:rsidRPr="009C1AD9">
        <w:rPr>
          <w:b/>
        </w:rPr>
        <w:t xml:space="preserve"> (</w:t>
      </w:r>
      <w:r>
        <w:rPr>
          <w:b/>
          <w:color w:val="auto"/>
          <w:szCs w:val="24"/>
        </w:rPr>
        <w:t>вторичные</w:t>
      </w:r>
      <w:r w:rsidRPr="0042248B">
        <w:rPr>
          <w:b/>
          <w:color w:val="auto"/>
          <w:szCs w:val="24"/>
        </w:rPr>
        <w:t xml:space="preserve"> </w:t>
      </w:r>
      <w:r w:rsidRPr="009C1AD9">
        <w:rPr>
          <w:b/>
        </w:rPr>
        <w:t>торги)</w:t>
      </w:r>
      <w:r>
        <w:t>. 1/2 доля в праве на земельный участок площадью 672,0 кв. м., кадастровый номер 56:44:0244005:2799, расположенны</w:t>
      </w:r>
      <w:r w:rsidR="002A4FFD">
        <w:t>й</w:t>
      </w:r>
      <w:r>
        <w:t xml:space="preserve"> по адресу: обл. Оренбургская, г. Оренбург, садоводческое некоммерческое товарищество «Дружба-Заречное», ул. Мичурина, земельный участок № 88</w:t>
      </w:r>
      <w:r w:rsidR="002A4FFD">
        <w:t>; на земельном участке расположено здание – садовый домик</w:t>
      </w:r>
      <w:r>
        <w:t xml:space="preserve">. Категория земель – Земли населенных пунктов, ВРИ – для ведения садоводства и огородничества. Обременение – аресты. </w:t>
      </w:r>
      <w:r w:rsidRPr="00476347">
        <w:t xml:space="preserve">Собственник (правообладатели): </w:t>
      </w:r>
      <w:r w:rsidRPr="009C1AD9">
        <w:rPr>
          <w:b/>
        </w:rPr>
        <w:t xml:space="preserve">Левченков </w:t>
      </w:r>
      <w:r>
        <w:rPr>
          <w:b/>
        </w:rPr>
        <w:t>Д.С.</w:t>
      </w:r>
      <w:r>
        <w:t xml:space="preserve"> (уведомление № 98056/26/54434 от 26.02.2026). Судебный пристав-исполнитель Специализированного отделения судебных приставов по Оренбургской области ГМУ ФССП России </w:t>
      </w:r>
      <w:proofErr w:type="spellStart"/>
      <w:r>
        <w:t>Эреджебов</w:t>
      </w:r>
      <w:proofErr w:type="spellEnd"/>
      <w:r>
        <w:t xml:space="preserve"> А.В. (тел. 8(3532) 34-19-35).</w:t>
      </w:r>
    </w:p>
    <w:p w14:paraId="0F82C60B" w14:textId="70E51453" w:rsidR="00E21596" w:rsidRDefault="00E21596" w:rsidP="00E21596">
      <w:pPr>
        <w:ind w:firstLine="709"/>
        <w:jc w:val="both"/>
      </w:pPr>
      <w:r>
        <w:t>Начальная цена – 244 205 руб. (НДС не облагается), задаток 36 630,75 руб., шаг аукциона 2 442,05 руб.</w:t>
      </w:r>
    </w:p>
    <w:p w14:paraId="26F43BDC" w14:textId="77777777" w:rsidR="00E21596" w:rsidRDefault="00E21596" w:rsidP="00E21596">
      <w:pPr>
        <w:ind w:firstLine="709"/>
        <w:jc w:val="both"/>
      </w:pPr>
    </w:p>
    <w:p w14:paraId="02A932AE" w14:textId="2A91C0B2" w:rsidR="00E21596" w:rsidRDefault="00E21596" w:rsidP="00E21596">
      <w:pPr>
        <w:ind w:firstLine="709"/>
        <w:jc w:val="both"/>
      </w:pPr>
      <w:r w:rsidRPr="009C1AD9">
        <w:rPr>
          <w:b/>
        </w:rPr>
        <w:t xml:space="preserve">Лот № </w:t>
      </w:r>
      <w:r w:rsidR="00E81AE5" w:rsidRPr="002A4FFD">
        <w:rPr>
          <w:b/>
        </w:rPr>
        <w:t>52</w:t>
      </w:r>
      <w:r w:rsidRPr="009C1AD9">
        <w:rPr>
          <w:b/>
        </w:rPr>
        <w:t xml:space="preserve"> (первичные торги).</w:t>
      </w:r>
      <w:r>
        <w:t xml:space="preserve"> Помещение (нежилое) площадью 6,80 кв. м., кадастровый номер 56:44:0125001:4256, расположенное по адресу: Оренбургская область, г. Оренбург, ул. Транспортная, д. 8, пом. № 4. Обременение – аресты. </w:t>
      </w:r>
      <w:r w:rsidRPr="00476347">
        <w:t xml:space="preserve">Собственники (правообладатели): </w:t>
      </w:r>
      <w:r w:rsidRPr="009C1AD9">
        <w:rPr>
          <w:b/>
        </w:rPr>
        <w:t>ООО «ХОТЭЙ»</w:t>
      </w:r>
      <w:r>
        <w:rPr>
          <w:b/>
        </w:rPr>
        <w:t xml:space="preserve"> (ИНН 5609175535)</w:t>
      </w:r>
      <w:r>
        <w:t xml:space="preserve"> (уведомление № 98056/26/55972 от 26.02.2026). Судебный пристав-исполнитель Специализированного отделения судебных приставов по Оренбургской области ГМУ ФССП России </w:t>
      </w:r>
      <w:proofErr w:type="spellStart"/>
      <w:r>
        <w:t>Эреджебов</w:t>
      </w:r>
      <w:proofErr w:type="spellEnd"/>
      <w:r>
        <w:t xml:space="preserve"> А.В. (тел. 8(3532) 34-19-35).</w:t>
      </w:r>
    </w:p>
    <w:p w14:paraId="3009E2D4" w14:textId="24A23023" w:rsidR="00E21596" w:rsidRDefault="00E21596" w:rsidP="00E21596">
      <w:pPr>
        <w:ind w:firstLine="709"/>
        <w:jc w:val="both"/>
      </w:pPr>
      <w:r>
        <w:t>Начальная цена – 108 120 руб. (НДС не облагается), задаток 16 218 руб., шаг аукциона 1 081,20 руб.</w:t>
      </w:r>
    </w:p>
    <w:p w14:paraId="53CC9E07" w14:textId="77777777" w:rsidR="0061143E" w:rsidRPr="0042248B" w:rsidRDefault="0061143E" w:rsidP="0061143E">
      <w:pPr>
        <w:jc w:val="both"/>
        <w:rPr>
          <w:color w:val="auto"/>
          <w:szCs w:val="24"/>
        </w:rPr>
      </w:pPr>
    </w:p>
    <w:p w14:paraId="6BD7518D" w14:textId="77777777" w:rsidR="0061143E" w:rsidRPr="0042248B" w:rsidRDefault="0061143E" w:rsidP="0061143E">
      <w:pPr>
        <w:pStyle w:val="12"/>
        <w:numPr>
          <w:ilvl w:val="0"/>
          <w:numId w:val="2"/>
        </w:numPr>
        <w:spacing w:after="260" w:line="240" w:lineRule="auto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3E60745A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45"/>
        </w:tabs>
        <w:spacing w:line="240" w:lineRule="auto"/>
        <w:jc w:val="both"/>
        <w:rPr>
          <w:sz w:val="24"/>
          <w:szCs w:val="24"/>
        </w:rPr>
      </w:pPr>
      <w:bookmarkStart w:id="9" w:name="bookmark10"/>
      <w:bookmarkEnd w:id="9"/>
      <w:r w:rsidRPr="0042248B"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155C6A5A" w14:textId="77777777" w:rsidR="0061143E" w:rsidRPr="0042248B" w:rsidRDefault="0061143E" w:rsidP="0061143E">
      <w:pPr>
        <w:pStyle w:val="12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Время проведения торгов МСК +2.</w:t>
      </w:r>
    </w:p>
    <w:p w14:paraId="1568C761" w14:textId="77777777" w:rsidR="0061143E" w:rsidRPr="0042248B" w:rsidRDefault="0061143E" w:rsidP="0061143E">
      <w:pPr>
        <w:pStyle w:val="12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FB58F0E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45"/>
        </w:tabs>
        <w:spacing w:line="240" w:lineRule="auto"/>
        <w:jc w:val="both"/>
        <w:rPr>
          <w:sz w:val="24"/>
          <w:szCs w:val="24"/>
        </w:rPr>
      </w:pPr>
      <w:bookmarkStart w:id="10" w:name="bookmark11"/>
      <w:bookmarkEnd w:id="10"/>
      <w:r w:rsidRPr="0042248B"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233DFC7B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1C0BBFD8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45"/>
        </w:tabs>
        <w:jc w:val="both"/>
        <w:rPr>
          <w:sz w:val="24"/>
          <w:szCs w:val="24"/>
        </w:rPr>
      </w:pPr>
      <w:bookmarkStart w:id="11" w:name="bookmark12"/>
      <w:bookmarkEnd w:id="11"/>
      <w:r w:rsidRPr="0042248B"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09CB8E0D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</w:t>
      </w:r>
      <w:r w:rsidRPr="0042248B">
        <w:rPr>
          <w:sz w:val="24"/>
          <w:szCs w:val="24"/>
        </w:rPr>
        <w:lastRenderedPageBreak/>
        <w:t>предложения.</w:t>
      </w:r>
    </w:p>
    <w:p w14:paraId="61152E43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229"/>
        </w:tabs>
        <w:jc w:val="both"/>
        <w:rPr>
          <w:sz w:val="24"/>
          <w:szCs w:val="24"/>
        </w:rPr>
      </w:pPr>
      <w:bookmarkStart w:id="12" w:name="bookmark13"/>
      <w:bookmarkEnd w:id="12"/>
      <w:r w:rsidRPr="0042248B"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049C9A42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06D68842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6F35FAE1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04E67EB5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199787B3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653D9C5E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КБК16700000000000000000,</w:t>
      </w:r>
    </w:p>
    <w:p w14:paraId="07A4A0C9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ОКТМО 53701000,</w:t>
      </w:r>
    </w:p>
    <w:p w14:paraId="51B9024E" w14:textId="77777777" w:rsidR="0061143E" w:rsidRPr="0042248B" w:rsidRDefault="0061143E" w:rsidP="0061143E">
      <w:pPr>
        <w:pStyle w:val="12"/>
        <w:ind w:firstLine="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419A4885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6DCFC84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76D04ADC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2FD4E43E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80"/>
        </w:tabs>
        <w:jc w:val="both"/>
        <w:rPr>
          <w:sz w:val="24"/>
          <w:szCs w:val="24"/>
        </w:rPr>
      </w:pPr>
      <w:bookmarkStart w:id="13" w:name="bookmark14"/>
      <w:bookmarkEnd w:id="13"/>
      <w:r w:rsidRPr="0042248B"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544DDFE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188"/>
        </w:tabs>
        <w:jc w:val="both"/>
        <w:rPr>
          <w:sz w:val="24"/>
          <w:szCs w:val="24"/>
        </w:rPr>
      </w:pPr>
      <w:bookmarkStart w:id="14" w:name="bookmark15"/>
      <w:bookmarkEnd w:id="14"/>
      <w:r w:rsidRPr="0042248B"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0E0506FC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238"/>
        </w:tabs>
        <w:jc w:val="both"/>
        <w:rPr>
          <w:sz w:val="24"/>
          <w:szCs w:val="24"/>
        </w:rPr>
      </w:pPr>
      <w:bookmarkStart w:id="15" w:name="bookmark16"/>
      <w:bookmarkEnd w:id="15"/>
      <w:r w:rsidRPr="0042248B"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71E99D61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Заявка на участие в аукционе подуется путем заполнения формы заявки, </w:t>
      </w:r>
      <w:r w:rsidRPr="0042248B">
        <w:rPr>
          <w:sz w:val="24"/>
          <w:szCs w:val="24"/>
        </w:rPr>
        <w:lastRenderedPageBreak/>
        <w:t>утвержденной настоящим извещением (прилагается).</w:t>
      </w:r>
    </w:p>
    <w:p w14:paraId="2A47760B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состав заявки входят следующие документы:</w:t>
      </w:r>
    </w:p>
    <w:p w14:paraId="12885BBD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813"/>
        </w:tabs>
        <w:jc w:val="both"/>
        <w:rPr>
          <w:sz w:val="24"/>
          <w:szCs w:val="24"/>
        </w:rPr>
      </w:pPr>
      <w:bookmarkStart w:id="16" w:name="bookmark17"/>
      <w:bookmarkEnd w:id="16"/>
      <w:r w:rsidRPr="0042248B">
        <w:rPr>
          <w:b/>
          <w:bCs/>
          <w:sz w:val="24"/>
          <w:szCs w:val="24"/>
        </w:rPr>
        <w:t>для физических лиц:</w:t>
      </w:r>
    </w:p>
    <w:p w14:paraId="1434300A" w14:textId="77777777" w:rsidR="0061143E" w:rsidRPr="0042248B" w:rsidRDefault="0061143E" w:rsidP="0061143E">
      <w:pPr>
        <w:pStyle w:val="12"/>
        <w:numPr>
          <w:ilvl w:val="0"/>
          <w:numId w:val="3"/>
        </w:numPr>
        <w:tabs>
          <w:tab w:val="left" w:pos="890"/>
        </w:tabs>
        <w:jc w:val="both"/>
        <w:rPr>
          <w:sz w:val="24"/>
          <w:szCs w:val="24"/>
        </w:rPr>
      </w:pPr>
      <w:bookmarkStart w:id="17" w:name="bookmark18"/>
      <w:bookmarkEnd w:id="17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3123A2F6" w14:textId="77777777" w:rsidR="0061143E" w:rsidRPr="0042248B" w:rsidRDefault="0061143E" w:rsidP="0061143E">
      <w:pPr>
        <w:pStyle w:val="12"/>
        <w:numPr>
          <w:ilvl w:val="0"/>
          <w:numId w:val="3"/>
        </w:numPr>
        <w:tabs>
          <w:tab w:val="left" w:pos="914"/>
        </w:tabs>
        <w:jc w:val="both"/>
        <w:rPr>
          <w:sz w:val="24"/>
          <w:szCs w:val="24"/>
        </w:rPr>
      </w:pPr>
      <w:bookmarkStart w:id="18" w:name="bookmark19"/>
      <w:bookmarkEnd w:id="18"/>
      <w:r w:rsidRPr="0042248B">
        <w:rPr>
          <w:sz w:val="24"/>
          <w:szCs w:val="24"/>
        </w:rPr>
        <w:t>копия всех страниц паспорта заявителя;</w:t>
      </w:r>
    </w:p>
    <w:p w14:paraId="3F2F7B1A" w14:textId="77777777" w:rsidR="0061143E" w:rsidRPr="0042248B" w:rsidRDefault="0061143E" w:rsidP="0061143E">
      <w:pPr>
        <w:pStyle w:val="12"/>
        <w:numPr>
          <w:ilvl w:val="0"/>
          <w:numId w:val="3"/>
        </w:numPr>
        <w:tabs>
          <w:tab w:val="left" w:pos="900"/>
        </w:tabs>
        <w:jc w:val="both"/>
        <w:rPr>
          <w:sz w:val="24"/>
          <w:szCs w:val="24"/>
        </w:rPr>
      </w:pPr>
      <w:bookmarkStart w:id="19" w:name="bookmark20"/>
      <w:bookmarkEnd w:id="19"/>
      <w:r w:rsidRPr="0042248B"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1B927614" w14:textId="77777777" w:rsidR="0061143E" w:rsidRPr="0042248B" w:rsidRDefault="0061143E" w:rsidP="0061143E">
      <w:pPr>
        <w:pStyle w:val="12"/>
        <w:numPr>
          <w:ilvl w:val="0"/>
          <w:numId w:val="3"/>
        </w:numPr>
        <w:tabs>
          <w:tab w:val="left" w:pos="896"/>
        </w:tabs>
        <w:jc w:val="both"/>
        <w:rPr>
          <w:sz w:val="24"/>
          <w:szCs w:val="24"/>
        </w:rPr>
      </w:pPr>
      <w:bookmarkStart w:id="20" w:name="bookmark21"/>
      <w:bookmarkEnd w:id="20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5CC8AABD" w14:textId="77777777" w:rsidR="0061143E" w:rsidRPr="0042248B" w:rsidRDefault="0061143E" w:rsidP="0061143E">
      <w:pPr>
        <w:pStyle w:val="12"/>
        <w:numPr>
          <w:ilvl w:val="0"/>
          <w:numId w:val="3"/>
        </w:numPr>
        <w:tabs>
          <w:tab w:val="left" w:pos="896"/>
        </w:tabs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</w:t>
      </w:r>
    </w:p>
    <w:p w14:paraId="194B0DD2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813"/>
        </w:tabs>
        <w:jc w:val="both"/>
        <w:rPr>
          <w:sz w:val="24"/>
          <w:szCs w:val="24"/>
        </w:rPr>
      </w:pPr>
      <w:bookmarkStart w:id="21" w:name="bookmark22"/>
      <w:bookmarkEnd w:id="21"/>
      <w:r w:rsidRPr="0042248B">
        <w:rPr>
          <w:b/>
          <w:bCs/>
          <w:sz w:val="24"/>
          <w:szCs w:val="24"/>
        </w:rPr>
        <w:t>для индивидуальных предпринимателей:</w:t>
      </w:r>
    </w:p>
    <w:p w14:paraId="6F5E001C" w14:textId="77777777" w:rsidR="0061143E" w:rsidRPr="0042248B" w:rsidRDefault="0061143E" w:rsidP="0061143E">
      <w:pPr>
        <w:pStyle w:val="12"/>
        <w:numPr>
          <w:ilvl w:val="0"/>
          <w:numId w:val="4"/>
        </w:numPr>
        <w:tabs>
          <w:tab w:val="left" w:pos="890"/>
        </w:tabs>
        <w:jc w:val="both"/>
        <w:rPr>
          <w:sz w:val="24"/>
          <w:szCs w:val="24"/>
        </w:rPr>
      </w:pPr>
      <w:bookmarkStart w:id="22" w:name="bookmark23"/>
      <w:bookmarkEnd w:id="22"/>
      <w:r w:rsidRPr="0042248B">
        <w:rPr>
          <w:sz w:val="24"/>
          <w:szCs w:val="24"/>
        </w:rPr>
        <w:t>заявка на участие в торгах по форме, установленной извещением,</w:t>
      </w:r>
    </w:p>
    <w:p w14:paraId="043735AD" w14:textId="77777777" w:rsidR="0061143E" w:rsidRPr="0042248B" w:rsidRDefault="0061143E" w:rsidP="0061143E">
      <w:pPr>
        <w:pStyle w:val="12"/>
        <w:numPr>
          <w:ilvl w:val="0"/>
          <w:numId w:val="4"/>
        </w:numPr>
        <w:tabs>
          <w:tab w:val="left" w:pos="896"/>
        </w:tabs>
        <w:jc w:val="both"/>
        <w:rPr>
          <w:sz w:val="24"/>
          <w:szCs w:val="24"/>
        </w:rPr>
      </w:pPr>
      <w:bookmarkStart w:id="23" w:name="bookmark24"/>
      <w:bookmarkEnd w:id="23"/>
      <w:r w:rsidRPr="0042248B"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5512D8EE" w14:textId="77777777" w:rsidR="0061143E" w:rsidRPr="0042248B" w:rsidRDefault="0061143E" w:rsidP="0061143E">
      <w:pPr>
        <w:pStyle w:val="12"/>
        <w:numPr>
          <w:ilvl w:val="0"/>
          <w:numId w:val="4"/>
        </w:numPr>
        <w:tabs>
          <w:tab w:val="left" w:pos="914"/>
        </w:tabs>
        <w:jc w:val="both"/>
        <w:rPr>
          <w:sz w:val="24"/>
          <w:szCs w:val="24"/>
        </w:rPr>
      </w:pPr>
      <w:bookmarkStart w:id="24" w:name="bookmark25"/>
      <w:bookmarkEnd w:id="24"/>
      <w:r w:rsidRPr="0042248B">
        <w:rPr>
          <w:sz w:val="24"/>
          <w:szCs w:val="24"/>
        </w:rPr>
        <w:t>копии всех страниц паспорта заявителя,</w:t>
      </w:r>
    </w:p>
    <w:p w14:paraId="4F190D4F" w14:textId="77777777" w:rsidR="0061143E" w:rsidRPr="0042248B" w:rsidRDefault="0061143E" w:rsidP="0061143E">
      <w:pPr>
        <w:pStyle w:val="12"/>
        <w:numPr>
          <w:ilvl w:val="0"/>
          <w:numId w:val="4"/>
        </w:numPr>
        <w:tabs>
          <w:tab w:val="left" w:pos="914"/>
        </w:tabs>
        <w:jc w:val="both"/>
        <w:rPr>
          <w:sz w:val="24"/>
          <w:szCs w:val="24"/>
        </w:rPr>
      </w:pPr>
      <w:bookmarkStart w:id="25" w:name="bookmark26"/>
      <w:bookmarkEnd w:id="25"/>
      <w:r w:rsidRPr="0042248B">
        <w:rPr>
          <w:sz w:val="24"/>
          <w:szCs w:val="24"/>
        </w:rPr>
        <w:t>копия свидетельства о присвоении ИНН заявителя;</w:t>
      </w:r>
    </w:p>
    <w:p w14:paraId="0F206A4A" w14:textId="77777777" w:rsidR="0061143E" w:rsidRPr="0042248B" w:rsidRDefault="0061143E" w:rsidP="0061143E">
      <w:pPr>
        <w:pStyle w:val="12"/>
        <w:numPr>
          <w:ilvl w:val="0"/>
          <w:numId w:val="4"/>
        </w:numPr>
        <w:tabs>
          <w:tab w:val="left" w:pos="905"/>
        </w:tabs>
        <w:jc w:val="both"/>
        <w:rPr>
          <w:sz w:val="24"/>
          <w:szCs w:val="24"/>
        </w:rPr>
      </w:pPr>
      <w:bookmarkStart w:id="26" w:name="bookmark27"/>
      <w:bookmarkEnd w:id="26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699A6382" w14:textId="77777777" w:rsidR="0061143E" w:rsidRPr="0042248B" w:rsidRDefault="0061143E" w:rsidP="0061143E">
      <w:pPr>
        <w:pStyle w:val="12"/>
        <w:numPr>
          <w:ilvl w:val="0"/>
          <w:numId w:val="4"/>
        </w:numPr>
        <w:tabs>
          <w:tab w:val="left" w:pos="1033"/>
        </w:tabs>
        <w:jc w:val="both"/>
        <w:rPr>
          <w:sz w:val="24"/>
          <w:szCs w:val="24"/>
        </w:rPr>
      </w:pPr>
      <w:bookmarkStart w:id="27" w:name="bookmark28"/>
      <w:bookmarkEnd w:id="27"/>
      <w:r w:rsidRPr="0042248B"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62E86F21" w14:textId="77777777" w:rsidR="0061143E" w:rsidRPr="0042248B" w:rsidRDefault="0061143E" w:rsidP="0061143E">
      <w:pPr>
        <w:pStyle w:val="12"/>
        <w:numPr>
          <w:ilvl w:val="0"/>
          <w:numId w:val="4"/>
        </w:numPr>
        <w:tabs>
          <w:tab w:val="left" w:pos="1033"/>
        </w:tabs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данных.</w:t>
      </w:r>
    </w:p>
    <w:p w14:paraId="09FC3D54" w14:textId="77777777" w:rsidR="0061143E" w:rsidRPr="0042248B" w:rsidRDefault="0061143E" w:rsidP="0061143E">
      <w:pPr>
        <w:pStyle w:val="12"/>
        <w:tabs>
          <w:tab w:val="left" w:pos="1033"/>
        </w:tabs>
        <w:ind w:left="720" w:firstLine="0"/>
        <w:jc w:val="both"/>
        <w:rPr>
          <w:sz w:val="24"/>
          <w:szCs w:val="24"/>
        </w:rPr>
      </w:pPr>
    </w:p>
    <w:p w14:paraId="2CC9680E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для юридических лиц:</w:t>
      </w:r>
    </w:p>
    <w:p w14:paraId="45A99ED4" w14:textId="77777777" w:rsidR="0061143E" w:rsidRPr="0042248B" w:rsidRDefault="0061143E" w:rsidP="0061143E">
      <w:pPr>
        <w:pStyle w:val="12"/>
        <w:numPr>
          <w:ilvl w:val="0"/>
          <w:numId w:val="5"/>
        </w:numPr>
        <w:tabs>
          <w:tab w:val="left" w:pos="883"/>
        </w:tabs>
        <w:jc w:val="both"/>
        <w:rPr>
          <w:sz w:val="24"/>
          <w:szCs w:val="24"/>
        </w:rPr>
      </w:pPr>
      <w:bookmarkStart w:id="28" w:name="bookmark29"/>
      <w:bookmarkEnd w:id="28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173EF845" w14:textId="77777777" w:rsidR="0061143E" w:rsidRPr="0042248B" w:rsidRDefault="0061143E" w:rsidP="0061143E">
      <w:pPr>
        <w:pStyle w:val="12"/>
        <w:numPr>
          <w:ilvl w:val="0"/>
          <w:numId w:val="5"/>
        </w:numPr>
        <w:tabs>
          <w:tab w:val="left" w:pos="894"/>
        </w:tabs>
        <w:jc w:val="both"/>
        <w:rPr>
          <w:sz w:val="24"/>
          <w:szCs w:val="24"/>
        </w:rPr>
      </w:pPr>
      <w:bookmarkStart w:id="29" w:name="bookmark30"/>
      <w:bookmarkEnd w:id="29"/>
      <w:r w:rsidRPr="0042248B"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65C72CF5" w14:textId="77777777" w:rsidR="0061143E" w:rsidRPr="0042248B" w:rsidRDefault="0061143E" w:rsidP="0061143E">
      <w:pPr>
        <w:pStyle w:val="12"/>
        <w:numPr>
          <w:ilvl w:val="0"/>
          <w:numId w:val="5"/>
        </w:numPr>
        <w:tabs>
          <w:tab w:val="left" w:pos="898"/>
        </w:tabs>
        <w:jc w:val="both"/>
        <w:rPr>
          <w:sz w:val="24"/>
          <w:szCs w:val="24"/>
        </w:rPr>
      </w:pPr>
      <w:bookmarkStart w:id="30" w:name="bookmark31"/>
      <w:bookmarkEnd w:id="30"/>
      <w:r w:rsidRPr="0042248B"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25148E32" w14:textId="77777777" w:rsidR="0061143E" w:rsidRPr="0042248B" w:rsidRDefault="0061143E" w:rsidP="0061143E">
      <w:pPr>
        <w:pStyle w:val="12"/>
        <w:numPr>
          <w:ilvl w:val="0"/>
          <w:numId w:val="5"/>
        </w:numPr>
        <w:tabs>
          <w:tab w:val="left" w:pos="894"/>
        </w:tabs>
        <w:jc w:val="both"/>
        <w:rPr>
          <w:sz w:val="24"/>
          <w:szCs w:val="24"/>
        </w:rPr>
      </w:pPr>
      <w:bookmarkStart w:id="31" w:name="bookmark32"/>
      <w:bookmarkEnd w:id="31"/>
      <w:r w:rsidRPr="0042248B"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209FC9D1" w14:textId="77777777" w:rsidR="0061143E" w:rsidRPr="0042248B" w:rsidRDefault="0061143E" w:rsidP="0061143E">
      <w:pPr>
        <w:pStyle w:val="12"/>
        <w:numPr>
          <w:ilvl w:val="0"/>
          <w:numId w:val="5"/>
        </w:numPr>
        <w:tabs>
          <w:tab w:val="left" w:pos="898"/>
        </w:tabs>
        <w:jc w:val="both"/>
        <w:rPr>
          <w:sz w:val="24"/>
          <w:szCs w:val="24"/>
        </w:rPr>
      </w:pPr>
      <w:bookmarkStart w:id="32" w:name="bookmark33"/>
      <w:bookmarkEnd w:id="32"/>
      <w:r w:rsidRPr="0042248B"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2D0E0C80" w14:textId="77777777" w:rsidR="0061143E" w:rsidRPr="0042248B" w:rsidRDefault="0061143E" w:rsidP="0061143E">
      <w:pPr>
        <w:pStyle w:val="12"/>
        <w:numPr>
          <w:ilvl w:val="0"/>
          <w:numId w:val="5"/>
        </w:numPr>
        <w:tabs>
          <w:tab w:val="left" w:pos="898"/>
        </w:tabs>
        <w:jc w:val="both"/>
        <w:rPr>
          <w:sz w:val="24"/>
          <w:szCs w:val="24"/>
        </w:rPr>
      </w:pPr>
      <w:bookmarkStart w:id="33" w:name="bookmark34"/>
      <w:bookmarkEnd w:id="33"/>
      <w:r w:rsidRPr="0042248B"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0F025F79" w14:textId="77777777" w:rsidR="0061143E" w:rsidRPr="0042248B" w:rsidRDefault="0061143E" w:rsidP="0061143E">
      <w:pPr>
        <w:pStyle w:val="12"/>
        <w:numPr>
          <w:ilvl w:val="0"/>
          <w:numId w:val="5"/>
        </w:numPr>
        <w:tabs>
          <w:tab w:val="left" w:pos="903"/>
        </w:tabs>
        <w:jc w:val="both"/>
        <w:rPr>
          <w:sz w:val="24"/>
          <w:szCs w:val="24"/>
        </w:rPr>
      </w:pPr>
      <w:bookmarkStart w:id="34" w:name="bookmark35"/>
      <w:bookmarkEnd w:id="34"/>
      <w:r w:rsidRPr="0042248B"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691557AE" w14:textId="77777777" w:rsidR="0061143E" w:rsidRPr="0042248B" w:rsidRDefault="0061143E" w:rsidP="0061143E">
      <w:pPr>
        <w:pStyle w:val="12"/>
        <w:numPr>
          <w:ilvl w:val="0"/>
          <w:numId w:val="5"/>
        </w:numPr>
        <w:tabs>
          <w:tab w:val="left" w:pos="898"/>
        </w:tabs>
        <w:jc w:val="both"/>
        <w:rPr>
          <w:sz w:val="24"/>
          <w:szCs w:val="24"/>
        </w:rPr>
      </w:pPr>
      <w:bookmarkStart w:id="35" w:name="bookmark36"/>
      <w:bookmarkEnd w:id="35"/>
      <w:r w:rsidRPr="0042248B">
        <w:rPr>
          <w:sz w:val="24"/>
          <w:szCs w:val="24"/>
        </w:rPr>
        <w:t xml:space="preserve"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</w:t>
      </w:r>
      <w:r w:rsidRPr="0042248B">
        <w:rPr>
          <w:sz w:val="24"/>
          <w:szCs w:val="24"/>
        </w:rPr>
        <w:lastRenderedPageBreak/>
        <w:t>(указанная декларация готовится в виде отдельного документа в свободной форме на усмотрение заявителя),</w:t>
      </w:r>
    </w:p>
    <w:p w14:paraId="72D1AD49" w14:textId="77777777" w:rsidR="0061143E" w:rsidRPr="0042248B" w:rsidRDefault="0061143E" w:rsidP="0061143E">
      <w:pPr>
        <w:pStyle w:val="12"/>
        <w:numPr>
          <w:ilvl w:val="0"/>
          <w:numId w:val="5"/>
        </w:numPr>
        <w:tabs>
          <w:tab w:val="left" w:pos="902"/>
        </w:tabs>
        <w:jc w:val="both"/>
        <w:rPr>
          <w:sz w:val="24"/>
          <w:szCs w:val="24"/>
        </w:rPr>
      </w:pPr>
      <w:bookmarkStart w:id="36" w:name="bookmark37"/>
      <w:bookmarkEnd w:id="36"/>
      <w:r w:rsidRPr="0042248B">
        <w:rPr>
          <w:sz w:val="24"/>
          <w:szCs w:val="24"/>
        </w:rPr>
        <w:t>копия бухгалтерского баланса на последнюю отчетную дату;</w:t>
      </w:r>
    </w:p>
    <w:p w14:paraId="70F1CC1E" w14:textId="77777777" w:rsidR="0061143E" w:rsidRPr="0042248B" w:rsidRDefault="0061143E" w:rsidP="0061143E">
      <w:pPr>
        <w:pStyle w:val="12"/>
        <w:numPr>
          <w:ilvl w:val="0"/>
          <w:numId w:val="5"/>
        </w:numPr>
        <w:tabs>
          <w:tab w:val="left" w:pos="1018"/>
        </w:tabs>
        <w:jc w:val="both"/>
        <w:rPr>
          <w:sz w:val="24"/>
          <w:szCs w:val="24"/>
        </w:rPr>
      </w:pPr>
      <w:bookmarkStart w:id="37" w:name="bookmark38"/>
      <w:bookmarkEnd w:id="37"/>
      <w:r w:rsidRPr="0042248B"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07308BD2" w14:textId="77777777" w:rsidR="0061143E" w:rsidRPr="0042248B" w:rsidRDefault="0061143E" w:rsidP="0061143E">
      <w:pPr>
        <w:pStyle w:val="12"/>
        <w:numPr>
          <w:ilvl w:val="0"/>
          <w:numId w:val="5"/>
        </w:numPr>
        <w:tabs>
          <w:tab w:val="left" w:pos="896"/>
        </w:tabs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6C70A092" w14:textId="77777777" w:rsidR="0061143E" w:rsidRPr="0042248B" w:rsidRDefault="0061143E" w:rsidP="0061143E">
      <w:pPr>
        <w:pStyle w:val="12"/>
        <w:tabs>
          <w:tab w:val="left" w:pos="1018"/>
        </w:tabs>
        <w:jc w:val="both"/>
        <w:rPr>
          <w:sz w:val="24"/>
          <w:szCs w:val="24"/>
        </w:rPr>
      </w:pPr>
    </w:p>
    <w:p w14:paraId="37CD0477" w14:textId="77777777" w:rsidR="0061143E" w:rsidRPr="0042248B" w:rsidRDefault="0061143E" w:rsidP="0061143E">
      <w:pPr>
        <w:pStyle w:val="12"/>
        <w:ind w:firstLine="72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4F3113C9" w14:textId="77777777" w:rsidR="0061143E" w:rsidRPr="0042248B" w:rsidRDefault="0061143E" w:rsidP="0061143E">
      <w:pPr>
        <w:pStyle w:val="12"/>
        <w:ind w:firstLine="7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28D0D598" w14:textId="77777777" w:rsidR="0061143E" w:rsidRPr="0042248B" w:rsidRDefault="0061143E" w:rsidP="0061143E">
      <w:pPr>
        <w:pStyle w:val="12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6E9EFE4F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186"/>
        </w:tabs>
        <w:jc w:val="both"/>
        <w:rPr>
          <w:sz w:val="24"/>
          <w:szCs w:val="24"/>
        </w:rPr>
      </w:pPr>
      <w:bookmarkStart w:id="38" w:name="bookmark39"/>
      <w:bookmarkEnd w:id="38"/>
      <w:r w:rsidRPr="0042248B"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648F1196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182"/>
        </w:tabs>
        <w:jc w:val="both"/>
        <w:rPr>
          <w:sz w:val="24"/>
          <w:szCs w:val="24"/>
        </w:rPr>
      </w:pPr>
      <w:bookmarkStart w:id="39" w:name="bookmark40"/>
      <w:bookmarkEnd w:id="39"/>
      <w:r w:rsidRPr="0042248B"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5FA28F1E" w14:textId="77777777" w:rsidR="0061143E" w:rsidRPr="0042248B" w:rsidRDefault="0061143E" w:rsidP="0061143E">
      <w:pPr>
        <w:pStyle w:val="12"/>
        <w:numPr>
          <w:ilvl w:val="0"/>
          <w:numId w:val="6"/>
        </w:numPr>
        <w:tabs>
          <w:tab w:val="left" w:pos="1033"/>
        </w:tabs>
        <w:jc w:val="both"/>
        <w:rPr>
          <w:sz w:val="24"/>
          <w:szCs w:val="24"/>
        </w:rPr>
      </w:pPr>
      <w:bookmarkStart w:id="40" w:name="bookmark41"/>
      <w:bookmarkEnd w:id="40"/>
      <w:r w:rsidRPr="0042248B"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7A5953C0" w14:textId="77777777" w:rsidR="0061143E" w:rsidRPr="0042248B" w:rsidRDefault="0061143E" w:rsidP="0061143E">
      <w:pPr>
        <w:pStyle w:val="12"/>
        <w:numPr>
          <w:ilvl w:val="0"/>
          <w:numId w:val="6"/>
        </w:numPr>
        <w:tabs>
          <w:tab w:val="left" w:pos="1038"/>
        </w:tabs>
        <w:jc w:val="both"/>
        <w:rPr>
          <w:sz w:val="24"/>
          <w:szCs w:val="24"/>
        </w:rPr>
      </w:pPr>
      <w:bookmarkStart w:id="41" w:name="bookmark42"/>
      <w:bookmarkEnd w:id="41"/>
      <w:r w:rsidRPr="0042248B"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4FEEF57E" w14:textId="77777777" w:rsidR="0061143E" w:rsidRPr="0042248B" w:rsidRDefault="0061143E" w:rsidP="0061143E">
      <w:pPr>
        <w:pStyle w:val="12"/>
        <w:numPr>
          <w:ilvl w:val="0"/>
          <w:numId w:val="6"/>
        </w:numPr>
        <w:tabs>
          <w:tab w:val="left" w:pos="1033"/>
        </w:tabs>
        <w:jc w:val="both"/>
        <w:rPr>
          <w:sz w:val="24"/>
          <w:szCs w:val="24"/>
        </w:rPr>
      </w:pPr>
      <w:bookmarkStart w:id="42" w:name="bookmark43"/>
      <w:bookmarkEnd w:id="42"/>
      <w:r w:rsidRPr="0042248B">
        <w:rPr>
          <w:sz w:val="24"/>
          <w:szCs w:val="24"/>
        </w:rPr>
        <w:lastRenderedPageBreak/>
        <w:t>наименование или фамилию, имя, отчество и адрес оператора, получающего согласие субъекта персональных данных;</w:t>
      </w:r>
    </w:p>
    <w:p w14:paraId="1D4CCFA6" w14:textId="77777777" w:rsidR="0061143E" w:rsidRPr="0042248B" w:rsidRDefault="0061143E" w:rsidP="0061143E">
      <w:pPr>
        <w:pStyle w:val="12"/>
        <w:numPr>
          <w:ilvl w:val="0"/>
          <w:numId w:val="6"/>
        </w:numPr>
        <w:tabs>
          <w:tab w:val="left" w:pos="1047"/>
        </w:tabs>
        <w:jc w:val="both"/>
        <w:rPr>
          <w:sz w:val="24"/>
          <w:szCs w:val="24"/>
        </w:rPr>
      </w:pPr>
      <w:bookmarkStart w:id="43" w:name="bookmark44"/>
      <w:bookmarkEnd w:id="43"/>
      <w:r w:rsidRPr="0042248B">
        <w:rPr>
          <w:sz w:val="24"/>
          <w:szCs w:val="24"/>
        </w:rPr>
        <w:t>цель обработки персональных данных;</w:t>
      </w:r>
    </w:p>
    <w:p w14:paraId="26C6C3DC" w14:textId="77777777" w:rsidR="0061143E" w:rsidRPr="0042248B" w:rsidRDefault="0061143E" w:rsidP="0061143E">
      <w:pPr>
        <w:pStyle w:val="12"/>
        <w:numPr>
          <w:ilvl w:val="0"/>
          <w:numId w:val="6"/>
        </w:numPr>
        <w:tabs>
          <w:tab w:val="left" w:pos="1038"/>
        </w:tabs>
        <w:jc w:val="both"/>
        <w:rPr>
          <w:sz w:val="24"/>
          <w:szCs w:val="24"/>
        </w:rPr>
      </w:pPr>
      <w:bookmarkStart w:id="44" w:name="bookmark45"/>
      <w:bookmarkEnd w:id="44"/>
      <w:r w:rsidRPr="0042248B"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32549D5F" w14:textId="77777777" w:rsidR="0061143E" w:rsidRPr="0042248B" w:rsidRDefault="0061143E" w:rsidP="0061143E">
      <w:pPr>
        <w:pStyle w:val="12"/>
        <w:numPr>
          <w:ilvl w:val="0"/>
          <w:numId w:val="6"/>
        </w:numPr>
        <w:tabs>
          <w:tab w:val="left" w:pos="1042"/>
        </w:tabs>
        <w:jc w:val="both"/>
        <w:rPr>
          <w:sz w:val="24"/>
          <w:szCs w:val="24"/>
        </w:rPr>
      </w:pPr>
      <w:bookmarkStart w:id="45" w:name="bookmark46"/>
      <w:bookmarkEnd w:id="45"/>
      <w:r w:rsidRPr="0042248B"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7326262B" w14:textId="77777777" w:rsidR="0061143E" w:rsidRPr="0042248B" w:rsidRDefault="0061143E" w:rsidP="0061143E">
      <w:pPr>
        <w:pStyle w:val="12"/>
        <w:numPr>
          <w:ilvl w:val="0"/>
          <w:numId w:val="6"/>
        </w:numPr>
        <w:tabs>
          <w:tab w:val="left" w:pos="1033"/>
        </w:tabs>
        <w:jc w:val="both"/>
        <w:rPr>
          <w:sz w:val="24"/>
          <w:szCs w:val="24"/>
        </w:rPr>
      </w:pPr>
      <w:bookmarkStart w:id="46" w:name="bookmark47"/>
      <w:bookmarkEnd w:id="46"/>
      <w:r w:rsidRPr="0042248B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1993259A" w14:textId="77777777" w:rsidR="0061143E" w:rsidRPr="0042248B" w:rsidRDefault="0061143E" w:rsidP="0061143E">
      <w:pPr>
        <w:pStyle w:val="12"/>
        <w:numPr>
          <w:ilvl w:val="0"/>
          <w:numId w:val="6"/>
        </w:numPr>
        <w:tabs>
          <w:tab w:val="left" w:pos="1042"/>
        </w:tabs>
        <w:jc w:val="both"/>
        <w:rPr>
          <w:sz w:val="24"/>
          <w:szCs w:val="24"/>
        </w:rPr>
      </w:pPr>
      <w:bookmarkStart w:id="47" w:name="bookmark48"/>
      <w:bookmarkEnd w:id="47"/>
      <w:r w:rsidRPr="0042248B"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3D1640AA" w14:textId="77777777" w:rsidR="0061143E" w:rsidRPr="0042248B" w:rsidRDefault="0061143E" w:rsidP="0061143E">
      <w:pPr>
        <w:pStyle w:val="12"/>
        <w:numPr>
          <w:ilvl w:val="0"/>
          <w:numId w:val="6"/>
        </w:numPr>
        <w:tabs>
          <w:tab w:val="left" w:pos="1042"/>
        </w:tabs>
        <w:jc w:val="both"/>
        <w:rPr>
          <w:sz w:val="24"/>
          <w:szCs w:val="24"/>
        </w:rPr>
      </w:pPr>
      <w:bookmarkStart w:id="48" w:name="bookmark49"/>
      <w:bookmarkEnd w:id="48"/>
      <w:r w:rsidRPr="0042248B">
        <w:rPr>
          <w:sz w:val="24"/>
          <w:szCs w:val="24"/>
        </w:rPr>
        <w:t>подпись субъекта персональных данных.</w:t>
      </w:r>
    </w:p>
    <w:p w14:paraId="19BB8AAF" w14:textId="77777777" w:rsidR="0061143E" w:rsidRPr="0042248B" w:rsidRDefault="0061143E" w:rsidP="0061143E">
      <w:pPr>
        <w:pStyle w:val="12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4AC415A5" w14:textId="77777777" w:rsidR="0061143E" w:rsidRPr="0042248B" w:rsidRDefault="0061143E" w:rsidP="0061143E">
      <w:pPr>
        <w:pStyle w:val="12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5F7F2C03" w14:textId="77777777" w:rsidR="0061143E" w:rsidRPr="0042248B" w:rsidRDefault="0061143E" w:rsidP="0061143E">
      <w:pPr>
        <w:pStyle w:val="12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CC85D76" w14:textId="77777777" w:rsidR="0061143E" w:rsidRPr="0042248B" w:rsidRDefault="0061143E" w:rsidP="0061143E">
      <w:pPr>
        <w:pStyle w:val="12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1DB640B3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330"/>
        </w:tabs>
        <w:jc w:val="both"/>
        <w:rPr>
          <w:sz w:val="24"/>
          <w:szCs w:val="24"/>
        </w:rPr>
      </w:pPr>
      <w:bookmarkStart w:id="49" w:name="bookmark50"/>
      <w:bookmarkEnd w:id="49"/>
      <w:r w:rsidRPr="0042248B"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3DCDBC8" w14:textId="77777777" w:rsidR="0061143E" w:rsidRPr="0042248B" w:rsidRDefault="0061143E" w:rsidP="0061143E">
      <w:pPr>
        <w:pStyle w:val="12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7AE86FCE" w14:textId="77777777" w:rsidR="0061143E" w:rsidRPr="0042248B" w:rsidRDefault="0061143E" w:rsidP="0061143E">
      <w:pPr>
        <w:pStyle w:val="12"/>
        <w:tabs>
          <w:tab w:val="left" w:pos="1028"/>
        </w:tabs>
        <w:spacing w:line="240" w:lineRule="auto"/>
        <w:ind w:firstLine="720"/>
        <w:jc w:val="both"/>
        <w:rPr>
          <w:sz w:val="24"/>
          <w:szCs w:val="24"/>
        </w:rPr>
      </w:pPr>
      <w:bookmarkStart w:id="50" w:name="bookmark51"/>
      <w:r w:rsidRPr="0042248B">
        <w:rPr>
          <w:sz w:val="24"/>
          <w:szCs w:val="24"/>
        </w:rPr>
        <w:t>а</w:t>
      </w:r>
      <w:bookmarkEnd w:id="50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42161E42" w14:textId="77777777" w:rsidR="0061143E" w:rsidRPr="0042248B" w:rsidRDefault="0061143E" w:rsidP="0061143E">
      <w:pPr>
        <w:pStyle w:val="12"/>
        <w:tabs>
          <w:tab w:val="left" w:pos="1168"/>
        </w:tabs>
        <w:ind w:firstLine="720"/>
        <w:jc w:val="both"/>
        <w:rPr>
          <w:sz w:val="24"/>
          <w:szCs w:val="24"/>
        </w:rPr>
      </w:pPr>
      <w:bookmarkStart w:id="51" w:name="bookmark52"/>
      <w:r w:rsidRPr="0042248B">
        <w:rPr>
          <w:sz w:val="24"/>
          <w:szCs w:val="24"/>
        </w:rPr>
        <w:t>б</w:t>
      </w:r>
      <w:bookmarkEnd w:id="51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65939D85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6B0EE575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168"/>
        </w:tabs>
        <w:jc w:val="both"/>
        <w:rPr>
          <w:sz w:val="24"/>
          <w:szCs w:val="24"/>
        </w:rPr>
      </w:pPr>
      <w:bookmarkStart w:id="52" w:name="bookmark53"/>
      <w:bookmarkEnd w:id="52"/>
      <w:r w:rsidRPr="0042248B">
        <w:rPr>
          <w:sz w:val="24"/>
          <w:szCs w:val="24"/>
        </w:rPr>
        <w:t xml:space="preserve"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</w:t>
      </w:r>
      <w:r w:rsidRPr="0042248B">
        <w:rPr>
          <w:sz w:val="24"/>
          <w:szCs w:val="24"/>
        </w:rPr>
        <w:lastRenderedPageBreak/>
        <w:t>nalog.ru из личного кабинета налогоплательщика).</w:t>
      </w:r>
    </w:p>
    <w:p w14:paraId="3585BA28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168"/>
        </w:tabs>
        <w:jc w:val="both"/>
        <w:rPr>
          <w:sz w:val="24"/>
          <w:szCs w:val="24"/>
        </w:rPr>
      </w:pPr>
      <w:bookmarkStart w:id="53" w:name="bookmark54"/>
      <w:bookmarkEnd w:id="53"/>
      <w:r w:rsidRPr="0042248B"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664365B9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162"/>
        </w:tabs>
        <w:spacing w:line="264" w:lineRule="auto"/>
        <w:jc w:val="both"/>
        <w:rPr>
          <w:sz w:val="24"/>
          <w:szCs w:val="24"/>
        </w:rPr>
      </w:pPr>
      <w:bookmarkStart w:id="54" w:name="bookmark55"/>
      <w:bookmarkEnd w:id="54"/>
      <w:r w:rsidRPr="0042248B"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42A25834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201"/>
        </w:tabs>
        <w:spacing w:line="264" w:lineRule="auto"/>
        <w:jc w:val="both"/>
        <w:rPr>
          <w:sz w:val="24"/>
          <w:szCs w:val="24"/>
        </w:rPr>
      </w:pPr>
      <w:bookmarkStart w:id="55" w:name="bookmark56"/>
      <w:bookmarkEnd w:id="55"/>
      <w:r w:rsidRPr="0042248B">
        <w:rPr>
          <w:b/>
          <w:bCs/>
          <w:sz w:val="24"/>
          <w:szCs w:val="24"/>
        </w:rPr>
        <w:t>ВНИМАНИЕ:</w:t>
      </w:r>
    </w:p>
    <w:p w14:paraId="691E8F3E" w14:textId="77777777" w:rsidR="0061143E" w:rsidRPr="0042248B" w:rsidRDefault="0061143E" w:rsidP="0061143E">
      <w:pPr>
        <w:pStyle w:val="12"/>
        <w:spacing w:after="300" w:line="264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546A1AE2" w14:textId="77777777" w:rsidR="0061143E" w:rsidRPr="0042248B" w:rsidRDefault="0061143E" w:rsidP="0061143E">
      <w:pPr>
        <w:pStyle w:val="12"/>
        <w:numPr>
          <w:ilvl w:val="0"/>
          <w:numId w:val="2"/>
        </w:numPr>
        <w:tabs>
          <w:tab w:val="left" w:pos="298"/>
        </w:tabs>
        <w:jc w:val="center"/>
        <w:rPr>
          <w:sz w:val="24"/>
          <w:szCs w:val="24"/>
        </w:rPr>
      </w:pPr>
      <w:bookmarkStart w:id="56" w:name="bookmark57"/>
      <w:bookmarkEnd w:id="56"/>
      <w:r w:rsidRPr="0042248B">
        <w:rPr>
          <w:b/>
          <w:bCs/>
          <w:sz w:val="24"/>
          <w:szCs w:val="24"/>
        </w:rPr>
        <w:t>Порядок</w:t>
      </w:r>
    </w:p>
    <w:p w14:paraId="05963662" w14:textId="77777777" w:rsidR="0061143E" w:rsidRPr="0042248B" w:rsidRDefault="0061143E" w:rsidP="0061143E">
      <w:pPr>
        <w:pStyle w:val="12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рассмотрения заявок на участие в торгах</w:t>
      </w:r>
    </w:p>
    <w:p w14:paraId="6EB0FEC1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76"/>
        </w:tabs>
        <w:jc w:val="both"/>
        <w:rPr>
          <w:sz w:val="24"/>
          <w:szCs w:val="24"/>
        </w:rPr>
      </w:pPr>
      <w:bookmarkStart w:id="57" w:name="bookmark58"/>
      <w:bookmarkEnd w:id="57"/>
      <w:r w:rsidRPr="0042248B"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72A11F3" w14:textId="77777777" w:rsidR="0061143E" w:rsidRPr="0042248B" w:rsidRDefault="0061143E" w:rsidP="0061143E">
      <w:pPr>
        <w:pStyle w:val="12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3FF570B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76"/>
        </w:tabs>
        <w:jc w:val="both"/>
        <w:rPr>
          <w:sz w:val="24"/>
          <w:szCs w:val="24"/>
        </w:rPr>
      </w:pPr>
      <w:bookmarkStart w:id="58" w:name="bookmark59"/>
      <w:bookmarkEnd w:id="58"/>
      <w:r w:rsidRPr="0042248B"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35BB0A94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802"/>
        </w:tabs>
        <w:jc w:val="both"/>
        <w:rPr>
          <w:sz w:val="24"/>
          <w:szCs w:val="24"/>
        </w:rPr>
      </w:pPr>
      <w:bookmarkStart w:id="59" w:name="bookmark60"/>
      <w:bookmarkEnd w:id="59"/>
      <w:r w:rsidRPr="0042248B">
        <w:rPr>
          <w:sz w:val="24"/>
          <w:szCs w:val="24"/>
        </w:rPr>
        <w:t>заявка подана по истечении срока подачи заявок;</w:t>
      </w:r>
    </w:p>
    <w:p w14:paraId="6391917A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769"/>
        </w:tabs>
        <w:jc w:val="both"/>
        <w:rPr>
          <w:sz w:val="24"/>
          <w:szCs w:val="24"/>
        </w:rPr>
      </w:pPr>
      <w:bookmarkStart w:id="60" w:name="bookmark61"/>
      <w:bookmarkEnd w:id="60"/>
      <w:r w:rsidRPr="0042248B"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6286DA9F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778"/>
        </w:tabs>
        <w:jc w:val="both"/>
        <w:rPr>
          <w:sz w:val="24"/>
          <w:szCs w:val="24"/>
        </w:rPr>
      </w:pPr>
      <w:bookmarkStart w:id="61" w:name="bookmark62"/>
      <w:bookmarkEnd w:id="61"/>
      <w:r w:rsidRPr="0042248B"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6A7DF5C7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802"/>
        </w:tabs>
        <w:jc w:val="both"/>
        <w:rPr>
          <w:sz w:val="24"/>
          <w:szCs w:val="24"/>
        </w:rPr>
      </w:pPr>
      <w:bookmarkStart w:id="62" w:name="bookmark63"/>
      <w:bookmarkEnd w:id="62"/>
      <w:r w:rsidRPr="0042248B"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7D4AC255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774"/>
        </w:tabs>
        <w:jc w:val="both"/>
        <w:rPr>
          <w:sz w:val="24"/>
          <w:szCs w:val="24"/>
        </w:rPr>
      </w:pPr>
      <w:bookmarkStart w:id="63" w:name="bookmark64"/>
      <w:bookmarkEnd w:id="63"/>
      <w:r w:rsidRPr="0042248B">
        <w:rPr>
          <w:sz w:val="24"/>
          <w:szCs w:val="24"/>
        </w:rPr>
        <w:t xml:space="preserve">заявка подана лицом, не уполномоченным претендентом на осуществление таких </w:t>
      </w:r>
      <w:r w:rsidRPr="0042248B">
        <w:rPr>
          <w:sz w:val="24"/>
          <w:szCs w:val="24"/>
        </w:rPr>
        <w:lastRenderedPageBreak/>
        <w:t>действий;</w:t>
      </w:r>
    </w:p>
    <w:p w14:paraId="380E3E6D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778"/>
        </w:tabs>
        <w:jc w:val="both"/>
        <w:rPr>
          <w:sz w:val="24"/>
          <w:szCs w:val="24"/>
        </w:rPr>
      </w:pPr>
      <w:bookmarkStart w:id="64" w:name="bookmark65"/>
      <w:bookmarkEnd w:id="64"/>
      <w:r w:rsidRPr="0042248B"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157DA5B4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769"/>
        </w:tabs>
        <w:jc w:val="both"/>
        <w:rPr>
          <w:sz w:val="24"/>
          <w:szCs w:val="24"/>
        </w:rPr>
      </w:pPr>
      <w:bookmarkStart w:id="65" w:name="bookmark66"/>
      <w:bookmarkEnd w:id="65"/>
      <w:r w:rsidRPr="0042248B"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104AB685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1D48D4C6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56"/>
        </w:tabs>
        <w:jc w:val="both"/>
        <w:rPr>
          <w:sz w:val="24"/>
          <w:szCs w:val="24"/>
        </w:rPr>
      </w:pPr>
      <w:bookmarkStart w:id="66" w:name="bookmark67"/>
      <w:bookmarkEnd w:id="66"/>
      <w:r w:rsidRPr="0042248B"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E177C36" w14:textId="77777777" w:rsidR="0061143E" w:rsidRPr="0042248B" w:rsidRDefault="0061143E" w:rsidP="0061143E">
      <w:pPr>
        <w:pStyle w:val="12"/>
        <w:spacing w:after="32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3604D3A6" w14:textId="77777777" w:rsidR="0061143E" w:rsidRPr="0042248B" w:rsidRDefault="0061143E" w:rsidP="0061143E">
      <w:pPr>
        <w:pStyle w:val="12"/>
        <w:numPr>
          <w:ilvl w:val="0"/>
          <w:numId w:val="2"/>
        </w:numPr>
        <w:tabs>
          <w:tab w:val="left" w:pos="321"/>
        </w:tabs>
        <w:jc w:val="center"/>
        <w:rPr>
          <w:sz w:val="24"/>
          <w:szCs w:val="24"/>
        </w:rPr>
      </w:pPr>
      <w:bookmarkStart w:id="67" w:name="bookmark68"/>
      <w:bookmarkEnd w:id="67"/>
      <w:r w:rsidRPr="0042248B">
        <w:rPr>
          <w:b/>
          <w:bCs/>
          <w:sz w:val="24"/>
          <w:szCs w:val="24"/>
        </w:rPr>
        <w:t>Порядок</w:t>
      </w:r>
    </w:p>
    <w:p w14:paraId="72384B56" w14:textId="77777777" w:rsidR="0061143E" w:rsidRPr="0042248B" w:rsidRDefault="0061143E" w:rsidP="0061143E">
      <w:pPr>
        <w:pStyle w:val="12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проведения аукциона и подведения итогов продажи,</w:t>
      </w:r>
      <w:r w:rsidRPr="0042248B"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74AF1FBF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65"/>
        </w:tabs>
        <w:jc w:val="both"/>
        <w:rPr>
          <w:sz w:val="24"/>
          <w:szCs w:val="24"/>
        </w:rPr>
      </w:pPr>
      <w:bookmarkStart w:id="68" w:name="bookmark69"/>
      <w:bookmarkEnd w:id="68"/>
      <w:r w:rsidRPr="0042248B"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7D61C5D0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65"/>
        </w:tabs>
        <w:spacing w:line="240" w:lineRule="auto"/>
        <w:jc w:val="both"/>
        <w:rPr>
          <w:sz w:val="24"/>
          <w:szCs w:val="24"/>
        </w:rPr>
      </w:pPr>
      <w:bookmarkStart w:id="69" w:name="bookmark70"/>
      <w:bookmarkEnd w:id="69"/>
      <w:r w:rsidRPr="0042248B"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2AEEBE44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56"/>
        </w:tabs>
        <w:spacing w:line="240" w:lineRule="auto"/>
        <w:jc w:val="both"/>
        <w:rPr>
          <w:sz w:val="24"/>
          <w:szCs w:val="24"/>
        </w:rPr>
      </w:pPr>
      <w:bookmarkStart w:id="70" w:name="bookmark71"/>
      <w:bookmarkEnd w:id="70"/>
      <w:r w:rsidRPr="0042248B"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2405FA5E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56"/>
        </w:tabs>
        <w:spacing w:line="240" w:lineRule="auto"/>
        <w:jc w:val="both"/>
        <w:rPr>
          <w:sz w:val="24"/>
          <w:szCs w:val="24"/>
        </w:rPr>
      </w:pPr>
      <w:bookmarkStart w:id="71" w:name="bookmark72"/>
      <w:bookmarkEnd w:id="71"/>
      <w:r w:rsidRPr="0042248B"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14629C74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61"/>
        </w:tabs>
        <w:spacing w:line="240" w:lineRule="auto"/>
        <w:jc w:val="both"/>
        <w:rPr>
          <w:sz w:val="24"/>
          <w:szCs w:val="24"/>
        </w:rPr>
      </w:pPr>
      <w:bookmarkStart w:id="72" w:name="bookmark73"/>
      <w:bookmarkEnd w:id="72"/>
      <w:r w:rsidRPr="0042248B"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2618B960" w14:textId="77777777" w:rsidR="0061143E" w:rsidRPr="0042248B" w:rsidRDefault="0061143E" w:rsidP="0061143E">
      <w:pPr>
        <w:pStyle w:val="12"/>
        <w:spacing w:line="240" w:lineRule="auto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1D8C6A4C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2ED6B7F5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61"/>
        </w:tabs>
        <w:jc w:val="both"/>
        <w:rPr>
          <w:sz w:val="24"/>
          <w:szCs w:val="24"/>
        </w:rPr>
      </w:pPr>
      <w:bookmarkStart w:id="73" w:name="bookmark74"/>
      <w:bookmarkEnd w:id="73"/>
      <w:r w:rsidRPr="0042248B"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7E5BFD61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2A14681A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6BEA7CA4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1DBC9F8F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6841EDB7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44496B3C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lastRenderedPageBreak/>
        <w:t>КБК 16700000000000000000, ОКТМО 53701000,</w:t>
      </w:r>
    </w:p>
    <w:p w14:paraId="4FA3A9E6" w14:textId="77777777" w:rsidR="0061143E" w:rsidRPr="0042248B" w:rsidRDefault="0061143E" w:rsidP="0061143E">
      <w:pPr>
        <w:pStyle w:val="12"/>
        <w:spacing w:after="16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</w:t>
      </w:r>
    </w:p>
    <w:p w14:paraId="54B9B2DF" w14:textId="77777777" w:rsidR="0061143E" w:rsidRPr="0042248B" w:rsidRDefault="0061143E" w:rsidP="0061143E">
      <w:pPr>
        <w:pStyle w:val="12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730FF870" w14:textId="77777777" w:rsidR="0061143E" w:rsidRPr="0042248B" w:rsidRDefault="0061143E" w:rsidP="0061143E">
      <w:pPr>
        <w:pStyle w:val="12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46BAE250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219"/>
        </w:tabs>
        <w:jc w:val="both"/>
        <w:rPr>
          <w:sz w:val="24"/>
          <w:szCs w:val="24"/>
        </w:rPr>
      </w:pPr>
      <w:bookmarkStart w:id="74" w:name="bookmark75"/>
      <w:bookmarkEnd w:id="74"/>
      <w:r w:rsidRPr="0042248B"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0A88FA32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66"/>
        </w:tabs>
        <w:jc w:val="both"/>
        <w:rPr>
          <w:sz w:val="24"/>
          <w:szCs w:val="24"/>
        </w:rPr>
      </w:pPr>
      <w:bookmarkStart w:id="75" w:name="bookmark76"/>
      <w:bookmarkEnd w:id="75"/>
      <w:r w:rsidRPr="0042248B"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43F30F8E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066"/>
        </w:tabs>
        <w:jc w:val="both"/>
        <w:rPr>
          <w:sz w:val="24"/>
          <w:szCs w:val="24"/>
        </w:rPr>
      </w:pPr>
      <w:bookmarkStart w:id="76" w:name="bookmark77"/>
      <w:bookmarkEnd w:id="76"/>
      <w:r w:rsidRPr="0042248B"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5EA887B0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158"/>
        </w:tabs>
        <w:jc w:val="both"/>
        <w:rPr>
          <w:sz w:val="24"/>
          <w:szCs w:val="24"/>
        </w:rPr>
      </w:pPr>
      <w:bookmarkStart w:id="77" w:name="bookmark78"/>
      <w:bookmarkEnd w:id="77"/>
      <w:r w:rsidRPr="0042248B"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026A4142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153"/>
        </w:tabs>
        <w:jc w:val="both"/>
        <w:rPr>
          <w:sz w:val="24"/>
          <w:szCs w:val="24"/>
        </w:rPr>
      </w:pPr>
      <w:bookmarkStart w:id="78" w:name="bookmark79"/>
      <w:bookmarkEnd w:id="78"/>
      <w:r w:rsidRPr="0042248B"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41563E0B" w14:textId="77777777" w:rsidR="0061143E" w:rsidRPr="0042248B" w:rsidRDefault="0061143E" w:rsidP="0061143E">
      <w:pPr>
        <w:pStyle w:val="12"/>
        <w:numPr>
          <w:ilvl w:val="1"/>
          <w:numId w:val="2"/>
        </w:numPr>
        <w:tabs>
          <w:tab w:val="left" w:pos="1162"/>
        </w:tabs>
        <w:jc w:val="both"/>
        <w:rPr>
          <w:sz w:val="24"/>
          <w:szCs w:val="24"/>
        </w:rPr>
      </w:pPr>
      <w:bookmarkStart w:id="79" w:name="bookmark80"/>
      <w:bookmarkEnd w:id="79"/>
      <w:r w:rsidRPr="0042248B"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24970743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802"/>
        </w:tabs>
        <w:jc w:val="both"/>
        <w:rPr>
          <w:sz w:val="24"/>
          <w:szCs w:val="24"/>
        </w:rPr>
      </w:pPr>
      <w:bookmarkStart w:id="80" w:name="bookmark81"/>
      <w:bookmarkEnd w:id="80"/>
      <w:r w:rsidRPr="0042248B">
        <w:rPr>
          <w:sz w:val="24"/>
          <w:szCs w:val="24"/>
        </w:rPr>
        <w:t>Заявки на участие в торгах подали менее двух лиц;</w:t>
      </w:r>
    </w:p>
    <w:p w14:paraId="50FE68F6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802"/>
        </w:tabs>
        <w:jc w:val="both"/>
        <w:rPr>
          <w:sz w:val="24"/>
          <w:szCs w:val="24"/>
        </w:rPr>
      </w:pPr>
      <w:bookmarkStart w:id="81" w:name="bookmark82"/>
      <w:bookmarkEnd w:id="81"/>
      <w:r w:rsidRPr="0042248B"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B0D741E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769"/>
        </w:tabs>
        <w:jc w:val="both"/>
        <w:rPr>
          <w:sz w:val="24"/>
          <w:szCs w:val="24"/>
        </w:rPr>
      </w:pPr>
      <w:bookmarkStart w:id="82" w:name="bookmark83"/>
      <w:bookmarkEnd w:id="82"/>
      <w:r w:rsidRPr="0042248B"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5E2C7911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769"/>
        </w:tabs>
        <w:jc w:val="both"/>
        <w:rPr>
          <w:sz w:val="24"/>
          <w:szCs w:val="24"/>
        </w:rPr>
      </w:pPr>
      <w:bookmarkStart w:id="83" w:name="bookmark84"/>
      <w:bookmarkEnd w:id="83"/>
      <w:r w:rsidRPr="0042248B"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6B2D56AB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778"/>
        </w:tabs>
        <w:jc w:val="both"/>
        <w:rPr>
          <w:sz w:val="24"/>
          <w:szCs w:val="24"/>
        </w:rPr>
      </w:pPr>
      <w:bookmarkStart w:id="84" w:name="bookmark85"/>
      <w:bookmarkEnd w:id="84"/>
      <w:r w:rsidRPr="0042248B"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4562C1A0" w14:textId="77777777" w:rsidR="0061143E" w:rsidRPr="0042248B" w:rsidRDefault="0061143E" w:rsidP="0061143E">
      <w:pPr>
        <w:pStyle w:val="12"/>
        <w:numPr>
          <w:ilvl w:val="0"/>
          <w:numId w:val="1"/>
        </w:numPr>
        <w:tabs>
          <w:tab w:val="left" w:pos="778"/>
        </w:tabs>
        <w:spacing w:after="320"/>
        <w:jc w:val="both"/>
        <w:rPr>
          <w:sz w:val="24"/>
          <w:szCs w:val="24"/>
        </w:rPr>
      </w:pPr>
      <w:bookmarkStart w:id="85" w:name="bookmark86"/>
      <w:bookmarkEnd w:id="85"/>
      <w:r w:rsidRPr="0042248B">
        <w:rPr>
          <w:sz w:val="24"/>
          <w:szCs w:val="24"/>
        </w:rPr>
        <w:t xml:space="preserve"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</w:t>
      </w:r>
      <w:proofErr w:type="gramStart"/>
      <w:r w:rsidRPr="0042248B">
        <w:rPr>
          <w:sz w:val="24"/>
          <w:szCs w:val="24"/>
        </w:rPr>
        <w:t>к участию</w:t>
      </w:r>
      <w:proofErr w:type="gramEnd"/>
      <w:r w:rsidRPr="0042248B">
        <w:rPr>
          <w:sz w:val="24"/>
          <w:szCs w:val="24"/>
        </w:rPr>
        <w:t xml:space="preserve"> в котором принято относительно всех заявителей, или решение о допуске </w:t>
      </w:r>
      <w:proofErr w:type="gramStart"/>
      <w:r w:rsidRPr="0042248B">
        <w:rPr>
          <w:sz w:val="24"/>
          <w:szCs w:val="24"/>
        </w:rPr>
        <w:t>к участию</w:t>
      </w:r>
      <w:proofErr w:type="gramEnd"/>
      <w:r w:rsidRPr="0042248B">
        <w:rPr>
          <w:sz w:val="24"/>
          <w:szCs w:val="24"/>
        </w:rPr>
        <w:t xml:space="preserve"> в котором и признании участником торгов принято относительно одного заявителя.</w:t>
      </w:r>
    </w:p>
    <w:p w14:paraId="78AAF95A" w14:textId="77777777" w:rsidR="0061143E" w:rsidRPr="0042248B" w:rsidRDefault="0061143E" w:rsidP="0061143E">
      <w:pPr>
        <w:pStyle w:val="12"/>
        <w:numPr>
          <w:ilvl w:val="0"/>
          <w:numId w:val="2"/>
        </w:numPr>
        <w:tabs>
          <w:tab w:val="left" w:pos="298"/>
        </w:tabs>
        <w:spacing w:after="240"/>
        <w:jc w:val="center"/>
        <w:rPr>
          <w:sz w:val="24"/>
          <w:szCs w:val="24"/>
        </w:rPr>
      </w:pPr>
      <w:bookmarkStart w:id="86" w:name="bookmark87"/>
      <w:bookmarkEnd w:id="86"/>
      <w:r w:rsidRPr="0042248B">
        <w:rPr>
          <w:b/>
          <w:bCs/>
          <w:sz w:val="24"/>
          <w:szCs w:val="24"/>
        </w:rPr>
        <w:t>Заключительные положения</w:t>
      </w:r>
    </w:p>
    <w:p w14:paraId="522CF6EB" w14:textId="77777777" w:rsidR="0061143E" w:rsidRPr="0042248B" w:rsidRDefault="0061143E" w:rsidP="0061143E">
      <w:pPr>
        <w:pStyle w:val="12"/>
        <w:spacing w:after="1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10.09.2012 №</w:t>
      </w:r>
      <w:r w:rsidRPr="0042248B">
        <w:rPr>
          <w:sz w:val="24"/>
          <w:szCs w:val="24"/>
        </w:rPr>
        <w:tab/>
        <w:t xml:space="preserve">909 «Об определении официального сайта Российской Федерации в информационно-телекоммуникационной сети «Интернет» для размещения информации о </w:t>
      </w:r>
      <w:r w:rsidRPr="0042248B">
        <w:rPr>
          <w:sz w:val="24"/>
          <w:szCs w:val="24"/>
        </w:rPr>
        <w:lastRenderedPageBreak/>
        <w:t xml:space="preserve">проведении торгов и внесении изменений в некоторые акты Правительства Российской Федерации» является сайт </w:t>
      </w:r>
      <w:hyperlink r:id="rId8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.</w:t>
      </w:r>
    </w:p>
    <w:p w14:paraId="22096DB7" w14:textId="77777777" w:rsidR="0061143E" w:rsidRPr="0042248B" w:rsidRDefault="0061143E" w:rsidP="0061143E">
      <w:pPr>
        <w:pStyle w:val="12"/>
        <w:numPr>
          <w:ilvl w:val="0"/>
          <w:numId w:val="7"/>
        </w:numPr>
        <w:tabs>
          <w:tab w:val="left" w:pos="1085"/>
        </w:tabs>
        <w:jc w:val="both"/>
        <w:rPr>
          <w:sz w:val="24"/>
          <w:szCs w:val="24"/>
        </w:rPr>
      </w:pPr>
      <w:bookmarkStart w:id="87" w:name="bookmark88"/>
      <w:bookmarkEnd w:id="87"/>
      <w:r w:rsidRPr="0042248B"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EC2BEE0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proofErr w:type="spellStart"/>
      <w:r w:rsidRPr="0042248B">
        <w:rPr>
          <w:sz w:val="24"/>
          <w:szCs w:val="24"/>
          <w:lang w:val="en-US"/>
        </w:rPr>
        <w:t>torgi</w:t>
      </w:r>
      <w:proofErr w:type="spellEnd"/>
      <w:r w:rsidRPr="0042248B">
        <w:rPr>
          <w:sz w:val="24"/>
          <w:szCs w:val="24"/>
        </w:rPr>
        <w:t>.</w:t>
      </w:r>
      <w:r w:rsidRPr="0042248B">
        <w:rPr>
          <w:sz w:val="24"/>
          <w:szCs w:val="24"/>
          <w:lang w:val="en-US"/>
        </w:rPr>
        <w:t>orb</w:t>
      </w:r>
      <w:r w:rsidRPr="0042248B">
        <w:rPr>
          <w:sz w:val="24"/>
          <w:szCs w:val="24"/>
        </w:rPr>
        <w:t>@</w:t>
      </w:r>
      <w:proofErr w:type="spellStart"/>
      <w:r w:rsidRPr="0042248B">
        <w:rPr>
          <w:sz w:val="24"/>
          <w:szCs w:val="24"/>
          <w:lang w:val="en-US"/>
        </w:rPr>
        <w:t>yandex</w:t>
      </w:r>
      <w:proofErr w:type="spellEnd"/>
      <w:r w:rsidRPr="0042248B">
        <w:rPr>
          <w:sz w:val="24"/>
          <w:szCs w:val="24"/>
        </w:rPr>
        <w:t>.</w:t>
      </w:r>
      <w:proofErr w:type="spellStart"/>
      <w:r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70217675" w14:textId="77777777" w:rsidR="0061143E" w:rsidRPr="0042248B" w:rsidRDefault="0061143E" w:rsidP="0061143E">
      <w:pPr>
        <w:pStyle w:val="12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Pr="0042248B">
        <w:rPr>
          <w:color w:val="0000FF"/>
          <w:sz w:val="24"/>
          <w:szCs w:val="24"/>
          <w:u w:val="single"/>
        </w:rPr>
        <w:t>-</w:t>
      </w:r>
      <w:proofErr w:type="spellStart"/>
      <w:r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Pr="0042248B">
        <w:rPr>
          <w:color w:val="0000FF"/>
          <w:sz w:val="24"/>
          <w:szCs w:val="24"/>
          <w:u w:val="single"/>
        </w:rPr>
        <w:t>.</w:t>
      </w:r>
      <w:proofErr w:type="spellStart"/>
      <w:r w:rsidRPr="0042248B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r w:rsidRPr="0042248B">
        <w:rPr>
          <w:sz w:val="24"/>
          <w:szCs w:val="24"/>
          <w:u w:val="single"/>
        </w:rPr>
        <w:t>,</w:t>
      </w:r>
      <w:r w:rsidRPr="0042248B">
        <w:rPr>
          <w:sz w:val="24"/>
          <w:szCs w:val="24"/>
        </w:rPr>
        <w:t xml:space="preserve"> на сайте Росимущества в сети «Интернет» </w:t>
      </w:r>
      <w:hyperlink r:id="rId9" w:history="1">
        <w:r w:rsidRPr="0042248B">
          <w:rPr>
            <w:sz w:val="24"/>
            <w:szCs w:val="24"/>
          </w:rPr>
          <w:t>www.tu56.rosim.gov.ru</w:t>
        </w:r>
      </w:hyperlink>
      <w:r w:rsidRPr="0042248B">
        <w:rPr>
          <w:sz w:val="24"/>
          <w:szCs w:val="24"/>
        </w:rPr>
        <w:t>, официальном сайте Российской Федерации в сети «Интернет»</w:t>
      </w:r>
      <w:hyperlink r:id="rId10" w:history="1">
        <w:r w:rsidRPr="0042248B">
          <w:rPr>
            <w:sz w:val="24"/>
            <w:szCs w:val="24"/>
          </w:rPr>
          <w:t xml:space="preserve"> </w:t>
        </w:r>
        <w:r w:rsidRPr="0042248B">
          <w:rPr>
            <w:color w:val="0000FF"/>
            <w:sz w:val="24"/>
            <w:szCs w:val="24"/>
            <w:u w:val="single"/>
          </w:rPr>
          <w:t>www.torgi.gov.ru</w:t>
        </w:r>
        <w:r w:rsidRPr="0042248B">
          <w:rPr>
            <w:sz w:val="24"/>
            <w:szCs w:val="24"/>
            <w:u w:val="single"/>
          </w:rPr>
          <w:t>)</w:t>
        </w:r>
      </w:hyperlink>
      <w:r w:rsidRPr="0042248B">
        <w:rPr>
          <w:sz w:val="24"/>
          <w:szCs w:val="24"/>
        </w:rPr>
        <w:t xml:space="preserve">, по телефону: 89871960433, по электронной почте: </w:t>
      </w:r>
      <w:proofErr w:type="spellStart"/>
      <w:r w:rsidRPr="0042248B">
        <w:rPr>
          <w:sz w:val="24"/>
          <w:szCs w:val="24"/>
          <w:lang w:val="en-US"/>
        </w:rPr>
        <w:t>torgi</w:t>
      </w:r>
      <w:proofErr w:type="spellEnd"/>
      <w:r w:rsidRPr="0042248B">
        <w:rPr>
          <w:sz w:val="24"/>
          <w:szCs w:val="24"/>
        </w:rPr>
        <w:t>.</w:t>
      </w:r>
      <w:r w:rsidRPr="0042248B">
        <w:rPr>
          <w:sz w:val="24"/>
          <w:szCs w:val="24"/>
          <w:lang w:val="en-US"/>
        </w:rPr>
        <w:t>orb</w:t>
      </w:r>
      <w:r w:rsidRPr="0042248B">
        <w:rPr>
          <w:sz w:val="24"/>
          <w:szCs w:val="24"/>
        </w:rPr>
        <w:t>@</w:t>
      </w:r>
      <w:proofErr w:type="spellStart"/>
      <w:r w:rsidRPr="0042248B">
        <w:rPr>
          <w:sz w:val="24"/>
          <w:szCs w:val="24"/>
          <w:lang w:val="en-US"/>
        </w:rPr>
        <w:t>yandex</w:t>
      </w:r>
      <w:proofErr w:type="spellEnd"/>
      <w:r w:rsidRPr="0042248B">
        <w:rPr>
          <w:sz w:val="24"/>
          <w:szCs w:val="24"/>
        </w:rPr>
        <w:t>.</w:t>
      </w:r>
      <w:proofErr w:type="spellStart"/>
      <w:r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</w:t>
      </w:r>
    </w:p>
    <w:p w14:paraId="4ECA5399" w14:textId="77777777" w:rsidR="0061143E" w:rsidRPr="0042248B" w:rsidRDefault="0061143E" w:rsidP="0061143E">
      <w:pPr>
        <w:ind w:firstLine="708"/>
        <w:jc w:val="both"/>
        <w:rPr>
          <w:szCs w:val="24"/>
        </w:rPr>
      </w:pPr>
      <w:r w:rsidRPr="0042248B">
        <w:rPr>
          <w:bCs/>
          <w:szCs w:val="24"/>
        </w:rPr>
        <w:t xml:space="preserve"> </w:t>
      </w:r>
    </w:p>
    <w:p w14:paraId="7CF7E5F4" w14:textId="77777777" w:rsidR="0061143E" w:rsidRDefault="0061143E"/>
    <w:sectPr w:rsidR="0061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54151547">
    <w:abstractNumId w:val="4"/>
  </w:num>
  <w:num w:numId="2" w16cid:durableId="236670045">
    <w:abstractNumId w:val="1"/>
  </w:num>
  <w:num w:numId="3" w16cid:durableId="2031224662">
    <w:abstractNumId w:val="3"/>
  </w:num>
  <w:num w:numId="4" w16cid:durableId="348140791">
    <w:abstractNumId w:val="0"/>
  </w:num>
  <w:num w:numId="5" w16cid:durableId="353003169">
    <w:abstractNumId w:val="5"/>
  </w:num>
  <w:num w:numId="6" w16cid:durableId="877200823">
    <w:abstractNumId w:val="2"/>
  </w:num>
  <w:num w:numId="7" w16cid:durableId="812686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06E"/>
    <w:rsid w:val="000318BC"/>
    <w:rsid w:val="00081106"/>
    <w:rsid w:val="000F6B81"/>
    <w:rsid w:val="00103BB9"/>
    <w:rsid w:val="00111246"/>
    <w:rsid w:val="00131D3F"/>
    <w:rsid w:val="00154C9A"/>
    <w:rsid w:val="00226256"/>
    <w:rsid w:val="00233731"/>
    <w:rsid w:val="00260A1A"/>
    <w:rsid w:val="00263898"/>
    <w:rsid w:val="002663A5"/>
    <w:rsid w:val="002723E1"/>
    <w:rsid w:val="002A4FFD"/>
    <w:rsid w:val="002F2BAF"/>
    <w:rsid w:val="003173B4"/>
    <w:rsid w:val="004066D8"/>
    <w:rsid w:val="00487827"/>
    <w:rsid w:val="00491FCA"/>
    <w:rsid w:val="00493285"/>
    <w:rsid w:val="00572F4A"/>
    <w:rsid w:val="0061143E"/>
    <w:rsid w:val="006E006E"/>
    <w:rsid w:val="007431F4"/>
    <w:rsid w:val="007D565A"/>
    <w:rsid w:val="007F45F8"/>
    <w:rsid w:val="0082172A"/>
    <w:rsid w:val="00962512"/>
    <w:rsid w:val="00985FB1"/>
    <w:rsid w:val="00992442"/>
    <w:rsid w:val="009C55C6"/>
    <w:rsid w:val="009F66EA"/>
    <w:rsid w:val="00A60BCB"/>
    <w:rsid w:val="00A86870"/>
    <w:rsid w:val="00AC7E04"/>
    <w:rsid w:val="00B0084F"/>
    <w:rsid w:val="00B02F13"/>
    <w:rsid w:val="00B13346"/>
    <w:rsid w:val="00BA7ECA"/>
    <w:rsid w:val="00BF3AE5"/>
    <w:rsid w:val="00C56819"/>
    <w:rsid w:val="00C7325E"/>
    <w:rsid w:val="00CE076A"/>
    <w:rsid w:val="00CE6CDC"/>
    <w:rsid w:val="00DC1D38"/>
    <w:rsid w:val="00DC7047"/>
    <w:rsid w:val="00E00CC7"/>
    <w:rsid w:val="00E21596"/>
    <w:rsid w:val="00E25A7C"/>
    <w:rsid w:val="00E81AE5"/>
    <w:rsid w:val="00E87515"/>
    <w:rsid w:val="00EA1B1A"/>
    <w:rsid w:val="00EC29D6"/>
    <w:rsid w:val="00ED36FF"/>
    <w:rsid w:val="00EE1734"/>
    <w:rsid w:val="00F06EEA"/>
    <w:rsid w:val="00F12DCF"/>
    <w:rsid w:val="00F6664A"/>
    <w:rsid w:val="00F9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3201E"/>
  <w15:chartTrackingRefBased/>
  <w15:docId w15:val="{A3CE9E0F-93F9-4B01-9745-2E1F82E8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1334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6E0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E0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0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0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00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00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00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00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00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00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0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0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0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0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00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00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00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0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00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006E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B13346"/>
    <w:rPr>
      <w:rFonts w:ascii="Times New Roman" w:hAnsi="Times New Roman"/>
      <w:sz w:val="24"/>
    </w:rPr>
  </w:style>
  <w:style w:type="character" w:customStyle="1" w:styleId="ac">
    <w:name w:val="Основной текст_"/>
    <w:basedOn w:val="a0"/>
    <w:link w:val="12"/>
    <w:rsid w:val="0082172A"/>
    <w:rPr>
      <w:rFonts w:ascii="Times New Roman" w:hAnsi="Times New Roman"/>
    </w:rPr>
  </w:style>
  <w:style w:type="paragraph" w:customStyle="1" w:styleId="12">
    <w:name w:val="Основной текст1"/>
    <w:basedOn w:val="a"/>
    <w:link w:val="ac"/>
    <w:rsid w:val="0082172A"/>
    <w:pPr>
      <w:widowControl w:val="0"/>
      <w:spacing w:line="276" w:lineRule="auto"/>
      <w:ind w:firstLine="400"/>
    </w:pPr>
    <w:rPr>
      <w:rFonts w:eastAsiaTheme="minorHAnsi" w:cstheme="minorBidi"/>
      <w:color w:val="auto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56.rosim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6711-31E9-48A6-8CAA-2B251CDD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21</Pages>
  <Words>9505</Words>
  <Characters>54182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Берик Куанышбаев</cp:lastModifiedBy>
  <cp:revision>45</cp:revision>
  <dcterms:created xsi:type="dcterms:W3CDTF">2026-04-30T15:11:00Z</dcterms:created>
  <dcterms:modified xsi:type="dcterms:W3CDTF">2026-05-07T20:53:00Z</dcterms:modified>
</cp:coreProperties>
</file>